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BBB" w:rsidRDefault="00600BBB" w:rsidP="00600BBB">
      <w:pPr>
        <w:ind w:left="426" w:hanging="142"/>
        <w:jc w:val="center"/>
        <w:rPr>
          <w:rFonts w:ascii="Calibri" w:hAnsi="Calibri"/>
        </w:rPr>
      </w:pPr>
    </w:p>
    <w:p w:rsidR="006B61D3" w:rsidRDefault="006B61D3" w:rsidP="006B61D3">
      <w:pPr>
        <w:jc w:val="center"/>
        <w:rPr>
          <w:b/>
          <w:bCs/>
          <w:sz w:val="22"/>
          <w:szCs w:val="22"/>
          <w:lang w:val="en-US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>
            <wp:extent cx="523875" cy="638175"/>
            <wp:effectExtent l="0" t="0" r="9525" b="0"/>
            <wp:docPr id="3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1D3" w:rsidRDefault="006B61D3" w:rsidP="006B61D3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БУЧАНСЬКА  МІСЬКА  РАДА</w:t>
      </w:r>
    </w:p>
    <w:p w:rsidR="006B61D3" w:rsidRDefault="006B61D3" w:rsidP="006B61D3">
      <w:pPr>
        <w:pStyle w:val="2"/>
        <w:rPr>
          <w:b w:val="0"/>
          <w:bCs/>
          <w:color w:val="000000"/>
          <w:sz w:val="22"/>
        </w:rPr>
      </w:pPr>
      <w:r>
        <w:rPr>
          <w:b w:val="0"/>
          <w:bCs/>
          <w:color w:val="000000"/>
          <w:sz w:val="22"/>
        </w:rPr>
        <w:t>КИЇВСЬКОЇ ОБЛАСТІ</w:t>
      </w:r>
    </w:p>
    <w:p w:rsidR="006B61D3" w:rsidRDefault="006B61D3" w:rsidP="006B61D3">
      <w:pPr>
        <w:rPr>
          <w:b/>
          <w:u w:val="single"/>
        </w:rPr>
      </w:pPr>
      <w:r>
        <w:rPr>
          <w:b/>
          <w:u w:val="single"/>
        </w:rPr>
        <w:t>_____________________________________________________________________________</w:t>
      </w:r>
    </w:p>
    <w:p w:rsidR="006B61D3" w:rsidRDefault="006B61D3" w:rsidP="006B61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Й  К О М І Т Е Т</w:t>
      </w:r>
    </w:p>
    <w:p w:rsidR="006B61D3" w:rsidRDefault="006B61D3" w:rsidP="006B61D3">
      <w:pPr>
        <w:jc w:val="center"/>
        <w:rPr>
          <w:b/>
          <w:bCs/>
          <w:sz w:val="28"/>
          <w:szCs w:val="28"/>
        </w:rPr>
      </w:pPr>
    </w:p>
    <w:p w:rsidR="006B61D3" w:rsidRDefault="006B61D3" w:rsidP="006B61D3">
      <w:pPr>
        <w:jc w:val="center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 xml:space="preserve">Р  І  Ш  Е  Н  </w:t>
      </w:r>
      <w:proofErr w:type="spellStart"/>
      <w:r>
        <w:rPr>
          <w:b/>
          <w:bCs/>
          <w:sz w:val="28"/>
          <w:szCs w:val="32"/>
        </w:rPr>
        <w:t>Н</w:t>
      </w:r>
      <w:proofErr w:type="spellEnd"/>
      <w:r>
        <w:rPr>
          <w:b/>
          <w:bCs/>
          <w:sz w:val="28"/>
          <w:szCs w:val="32"/>
        </w:rPr>
        <w:t xml:space="preserve">  Я</w:t>
      </w:r>
    </w:p>
    <w:p w:rsidR="00600BBB" w:rsidRPr="00297171" w:rsidRDefault="00CD1DA2" w:rsidP="00600BBB">
      <w:pPr>
        <w:rPr>
          <w:u w:val="single"/>
        </w:rPr>
      </w:pPr>
      <w:r w:rsidRPr="00297171">
        <w:rPr>
          <w:b/>
          <w:bCs/>
          <w:color w:val="000000"/>
        </w:rPr>
        <w:t xml:space="preserve"> </w:t>
      </w:r>
      <w:r w:rsidR="00315FB6" w:rsidRPr="00297171">
        <w:rPr>
          <w:b/>
          <w:bCs/>
          <w:color w:val="000000"/>
        </w:rPr>
        <w:t>« 17</w:t>
      </w:r>
      <w:r w:rsidR="003979AF" w:rsidRPr="00297171">
        <w:rPr>
          <w:b/>
          <w:bCs/>
          <w:color w:val="000000"/>
        </w:rPr>
        <w:t xml:space="preserve"> » </w:t>
      </w:r>
      <w:r w:rsidR="00315FB6" w:rsidRPr="00297171">
        <w:rPr>
          <w:b/>
          <w:bCs/>
          <w:color w:val="000000"/>
        </w:rPr>
        <w:t>листопада</w:t>
      </w:r>
      <w:r w:rsidR="003979AF" w:rsidRPr="00297171">
        <w:rPr>
          <w:b/>
          <w:bCs/>
          <w:color w:val="000000"/>
        </w:rPr>
        <w:t xml:space="preserve"> 2020 року</w:t>
      </w:r>
      <w:r w:rsidR="003979AF" w:rsidRPr="00297171">
        <w:rPr>
          <w:b/>
          <w:bCs/>
          <w:color w:val="000000"/>
        </w:rPr>
        <w:tab/>
      </w:r>
      <w:r w:rsidR="003979AF" w:rsidRPr="00297171">
        <w:rPr>
          <w:b/>
          <w:bCs/>
          <w:color w:val="000000"/>
        </w:rPr>
        <w:tab/>
      </w:r>
      <w:r w:rsidR="003979AF" w:rsidRPr="00297171">
        <w:rPr>
          <w:b/>
          <w:bCs/>
          <w:color w:val="000000"/>
        </w:rPr>
        <w:tab/>
      </w:r>
      <w:r w:rsidR="003979AF" w:rsidRPr="00297171">
        <w:rPr>
          <w:b/>
          <w:bCs/>
          <w:color w:val="000000"/>
        </w:rPr>
        <w:tab/>
      </w:r>
      <w:r w:rsidR="003979AF" w:rsidRPr="00297171">
        <w:rPr>
          <w:b/>
          <w:bCs/>
          <w:color w:val="000000"/>
        </w:rPr>
        <w:tab/>
      </w:r>
      <w:r w:rsidR="003979AF" w:rsidRPr="00297171">
        <w:rPr>
          <w:b/>
          <w:bCs/>
          <w:color w:val="000000"/>
        </w:rPr>
        <w:tab/>
      </w:r>
      <w:r w:rsidR="003979AF" w:rsidRPr="00297171">
        <w:rPr>
          <w:b/>
          <w:bCs/>
          <w:color w:val="000000"/>
        </w:rPr>
        <w:tab/>
      </w:r>
      <w:r w:rsidR="00600BBB" w:rsidRPr="00297171">
        <w:rPr>
          <w:b/>
          <w:bCs/>
          <w:color w:val="000000"/>
        </w:rPr>
        <w:t xml:space="preserve">      </w:t>
      </w:r>
      <w:r w:rsidR="006B61D3">
        <w:rPr>
          <w:b/>
          <w:bCs/>
          <w:color w:val="000000"/>
        </w:rPr>
        <w:t xml:space="preserve">           </w:t>
      </w:r>
      <w:r w:rsidR="00600BBB" w:rsidRPr="00297171">
        <w:rPr>
          <w:b/>
          <w:bCs/>
          <w:u w:val="single"/>
        </w:rPr>
        <w:t xml:space="preserve">№ </w:t>
      </w:r>
      <w:r w:rsidR="006B61D3">
        <w:rPr>
          <w:b/>
          <w:bCs/>
          <w:u w:val="single"/>
        </w:rPr>
        <w:t>836</w:t>
      </w:r>
    </w:p>
    <w:p w:rsidR="00552C43" w:rsidRPr="00297171" w:rsidRDefault="00E96FAD" w:rsidP="00552C43">
      <w:pPr>
        <w:rPr>
          <w:b/>
        </w:rPr>
      </w:pPr>
      <w:r w:rsidRPr="00297171">
        <w:rPr>
          <w:b/>
        </w:rPr>
        <w:t xml:space="preserve">Про </w:t>
      </w:r>
      <w:r w:rsidR="00552C43" w:rsidRPr="00297171">
        <w:rPr>
          <w:b/>
        </w:rPr>
        <w:t xml:space="preserve">стан сплати податків, зборів та </w:t>
      </w:r>
    </w:p>
    <w:p w:rsidR="00E96FAD" w:rsidRPr="00297171" w:rsidRDefault="00552C43" w:rsidP="00552C43">
      <w:pPr>
        <w:rPr>
          <w:b/>
        </w:rPr>
      </w:pPr>
      <w:r w:rsidRPr="00297171">
        <w:rPr>
          <w:b/>
        </w:rPr>
        <w:t>обов’язкових платежів</w:t>
      </w:r>
      <w:r w:rsidR="006A1538" w:rsidRPr="00297171">
        <w:rPr>
          <w:b/>
        </w:rPr>
        <w:t xml:space="preserve"> </w:t>
      </w:r>
      <w:r w:rsidRPr="00297171">
        <w:rPr>
          <w:b/>
        </w:rPr>
        <w:t xml:space="preserve">до бюджету </w:t>
      </w:r>
    </w:p>
    <w:p w:rsidR="00552C43" w:rsidRPr="00297171" w:rsidRDefault="00552C43" w:rsidP="00552C43">
      <w:r w:rsidRPr="00297171">
        <w:rPr>
          <w:b/>
        </w:rPr>
        <w:t>селища Ворзель за 9 місяців 2020 року</w:t>
      </w:r>
    </w:p>
    <w:p w:rsidR="004D457F" w:rsidRPr="00297171" w:rsidRDefault="004276A7" w:rsidP="004D457F">
      <w:pPr>
        <w:ind w:firstLine="708"/>
        <w:jc w:val="both"/>
      </w:pPr>
      <w:r w:rsidRPr="00297171">
        <w:t>Розглянувши</w:t>
      </w:r>
      <w:r w:rsidR="00297171">
        <w:t xml:space="preserve"> витяг з протоколу </w:t>
      </w:r>
      <w:r w:rsidRPr="00297171">
        <w:rPr>
          <w:color w:val="000000"/>
        </w:rPr>
        <w:t>№</w:t>
      </w:r>
      <w:r w:rsidR="00552C43" w:rsidRPr="00297171">
        <w:rPr>
          <w:color w:val="000000"/>
        </w:rPr>
        <w:t>4 від 16</w:t>
      </w:r>
      <w:r w:rsidRPr="00297171">
        <w:rPr>
          <w:color w:val="000000"/>
        </w:rPr>
        <w:t>.1</w:t>
      </w:r>
      <w:r w:rsidR="00552C43" w:rsidRPr="00297171">
        <w:rPr>
          <w:color w:val="000000"/>
        </w:rPr>
        <w:t>1</w:t>
      </w:r>
      <w:r w:rsidRPr="00297171">
        <w:rPr>
          <w:color w:val="000000"/>
        </w:rPr>
        <w:t xml:space="preserve">.2020 р. </w:t>
      </w:r>
      <w:r w:rsidRPr="00297171">
        <w:t>засідання Ради Ворзе</w:t>
      </w:r>
      <w:r w:rsidR="00874B07">
        <w:t>льської територіальної громади</w:t>
      </w:r>
      <w:bookmarkStart w:id="0" w:name="_GoBack"/>
      <w:bookmarkEnd w:id="0"/>
      <w:r w:rsidR="00552C43" w:rsidRPr="00297171">
        <w:t xml:space="preserve"> про стан сплати податків, зборів та обов’язкових платежів до бюджету селища Ворзель за 9 місяців 2020 року</w:t>
      </w:r>
      <w:r w:rsidR="004D457F" w:rsidRPr="00297171">
        <w:t xml:space="preserve">, </w:t>
      </w:r>
      <w:r w:rsidR="00D04F22" w:rsidRPr="00297171">
        <w:t xml:space="preserve">враховуючи рішення Ворзельської селищної ради «Про добровільне приєднання Ворзельської селищної територіальної громади селища Ворзель міста Ірпінь до </w:t>
      </w:r>
      <w:proofErr w:type="spellStart"/>
      <w:r w:rsidR="00D04F22" w:rsidRPr="00297171">
        <w:t>Бучанської</w:t>
      </w:r>
      <w:proofErr w:type="spellEnd"/>
      <w:r w:rsidR="00D04F22" w:rsidRPr="00297171">
        <w:t xml:space="preserve"> міської об’єднаної територіальної громади» від 27.08.2020 року №1022-69-VII, рішення </w:t>
      </w:r>
      <w:proofErr w:type="spellStart"/>
      <w:r w:rsidR="00D04F22" w:rsidRPr="00297171">
        <w:t>Бучанської</w:t>
      </w:r>
      <w:proofErr w:type="spellEnd"/>
      <w:r w:rsidR="00D04F22" w:rsidRPr="00297171">
        <w:t xml:space="preserve"> міської ради «Про добровільне приєднання Ворзельської селищної територіальної громади селища Ворзель міста Ірпінь до </w:t>
      </w:r>
      <w:proofErr w:type="spellStart"/>
      <w:r w:rsidR="00D04F22" w:rsidRPr="00297171">
        <w:t>Бучанської</w:t>
      </w:r>
      <w:proofErr w:type="spellEnd"/>
      <w:r w:rsidR="00D04F22" w:rsidRPr="00297171">
        <w:t xml:space="preserve"> міської об’єднаної територіальної громади» від 27.08.2020 року  № 5237-82-VІІ, 03.09.2020 року № 5419-83-</w:t>
      </w:r>
      <w:r w:rsidR="00D04F22" w:rsidRPr="00297171">
        <w:rPr>
          <w:lang w:val="en-US"/>
        </w:rPr>
        <w:t>V</w:t>
      </w:r>
      <w:r w:rsidR="00D04F22" w:rsidRPr="00297171">
        <w:t>І</w:t>
      </w:r>
      <w:r w:rsidR="002F0FC5" w:rsidRPr="00297171">
        <w:t xml:space="preserve">І «Про утворення </w:t>
      </w:r>
      <w:proofErr w:type="spellStart"/>
      <w:r w:rsidR="002F0FC5" w:rsidRPr="00297171">
        <w:t>старостинських</w:t>
      </w:r>
      <w:proofErr w:type="spellEnd"/>
      <w:r w:rsidR="002F0FC5" w:rsidRPr="00297171">
        <w:t xml:space="preserve"> </w:t>
      </w:r>
      <w:r w:rsidR="00D04F22" w:rsidRPr="00297171">
        <w:t xml:space="preserve">округів </w:t>
      </w:r>
      <w:proofErr w:type="spellStart"/>
      <w:r w:rsidR="00D04F22" w:rsidRPr="00297171">
        <w:t>Бучанської</w:t>
      </w:r>
      <w:proofErr w:type="spellEnd"/>
      <w:r w:rsidR="00D04F22" w:rsidRPr="00297171">
        <w:t xml:space="preserve"> міської об’єднаної територіально</w:t>
      </w:r>
      <w:r w:rsidR="002F0FC5" w:rsidRPr="00297171">
        <w:t xml:space="preserve">ї громади», від 03.09.2020 року </w:t>
      </w:r>
      <w:r w:rsidR="00D04F22" w:rsidRPr="00297171">
        <w:t xml:space="preserve">№ 5421-83-VІІ  «Про початок реорганізації Ворзельської селищної ради шляхом приєднання до </w:t>
      </w:r>
      <w:proofErr w:type="spellStart"/>
      <w:r w:rsidR="00D04F22" w:rsidRPr="00297171">
        <w:t>Бучанської</w:t>
      </w:r>
      <w:proofErr w:type="spellEnd"/>
      <w:r w:rsidR="00D04F22" w:rsidRPr="00297171">
        <w:t xml:space="preserve"> міської ради», </w:t>
      </w:r>
      <w:r w:rsidR="004D457F" w:rsidRPr="00297171">
        <w:t xml:space="preserve">керуючись </w:t>
      </w:r>
      <w:r w:rsidR="008C3DF4" w:rsidRPr="00297171">
        <w:t xml:space="preserve">ст. 28 </w:t>
      </w:r>
      <w:r w:rsidR="004D457F" w:rsidRPr="00297171">
        <w:t>Закон</w:t>
      </w:r>
      <w:r w:rsidR="008C3DF4" w:rsidRPr="00297171">
        <w:t>у</w:t>
      </w:r>
      <w:r w:rsidR="004D457F" w:rsidRPr="00297171">
        <w:t xml:space="preserve"> України «Про місцеве самоврядування в Україні», виконавчий комітет </w:t>
      </w:r>
      <w:proofErr w:type="spellStart"/>
      <w:r w:rsidR="00D04F22" w:rsidRPr="00297171">
        <w:t>Бучанської</w:t>
      </w:r>
      <w:proofErr w:type="spellEnd"/>
      <w:r w:rsidR="00D04F22" w:rsidRPr="00297171">
        <w:t xml:space="preserve"> міської ради</w:t>
      </w:r>
    </w:p>
    <w:p w:rsidR="00D04F22" w:rsidRPr="00297171" w:rsidRDefault="00D04F22" w:rsidP="00E96FAD">
      <w:pPr>
        <w:rPr>
          <w:b/>
        </w:rPr>
      </w:pPr>
    </w:p>
    <w:p w:rsidR="00E96FAD" w:rsidRPr="00297171" w:rsidRDefault="00E96FAD" w:rsidP="00E96FAD">
      <w:pPr>
        <w:rPr>
          <w:b/>
        </w:rPr>
      </w:pPr>
      <w:r w:rsidRPr="00297171">
        <w:rPr>
          <w:b/>
        </w:rPr>
        <w:t>В И Р І Ш И В :</w:t>
      </w:r>
    </w:p>
    <w:p w:rsidR="00E96FAD" w:rsidRPr="00297171" w:rsidRDefault="000978C7" w:rsidP="00AC4A1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97171">
        <w:rPr>
          <w:rFonts w:ascii="Times New Roman" w:hAnsi="Times New Roman"/>
          <w:sz w:val="24"/>
          <w:szCs w:val="24"/>
          <w:lang w:val="uk-UA"/>
        </w:rPr>
        <w:t>1.</w:t>
      </w:r>
      <w:r w:rsidR="00297171">
        <w:rPr>
          <w:rFonts w:ascii="Times New Roman" w:hAnsi="Times New Roman"/>
          <w:sz w:val="24"/>
          <w:szCs w:val="24"/>
          <w:lang w:val="uk-UA"/>
        </w:rPr>
        <w:t>Взяти до відома і</w:t>
      </w:r>
      <w:r w:rsidR="00F90BF0" w:rsidRPr="00297171">
        <w:rPr>
          <w:rFonts w:ascii="Times New Roman" w:hAnsi="Times New Roman"/>
          <w:sz w:val="24"/>
          <w:szCs w:val="24"/>
          <w:lang w:val="uk-UA"/>
        </w:rPr>
        <w:t xml:space="preserve">нформацію про стан сплати податків, зборів та обов’язкових платежів до бюджету селища Ворзель за 9 місяців 2020 року </w:t>
      </w:r>
      <w:r w:rsidRPr="00297171">
        <w:rPr>
          <w:rFonts w:ascii="Times New Roman" w:hAnsi="Times New Roman"/>
          <w:sz w:val="24"/>
          <w:szCs w:val="24"/>
          <w:lang w:val="uk-UA"/>
        </w:rPr>
        <w:t>(додаток</w:t>
      </w:r>
      <w:r w:rsidR="00E96FAD" w:rsidRPr="00297171">
        <w:rPr>
          <w:rFonts w:ascii="Times New Roman" w:hAnsi="Times New Roman"/>
          <w:sz w:val="24"/>
          <w:szCs w:val="24"/>
          <w:lang w:val="uk-UA"/>
        </w:rPr>
        <w:t>).</w:t>
      </w:r>
    </w:p>
    <w:p w:rsidR="00E96FAD" w:rsidRPr="00297171" w:rsidRDefault="006A1538" w:rsidP="00AC4A1A">
      <w:pPr>
        <w:ind w:firstLine="709"/>
        <w:jc w:val="both"/>
      </w:pPr>
      <w:r w:rsidRPr="00297171">
        <w:t>2</w:t>
      </w:r>
      <w:r w:rsidR="000978C7" w:rsidRPr="00297171">
        <w:t xml:space="preserve">. </w:t>
      </w:r>
      <w:r w:rsidR="00AC4A1A" w:rsidRPr="00297171">
        <w:t xml:space="preserve">Зобов’язати відділ обліку та звітності Ворзельської селищної ради спільно з </w:t>
      </w:r>
      <w:proofErr w:type="spellStart"/>
      <w:r w:rsidR="00AC4A1A" w:rsidRPr="00297171">
        <w:t>Ірпінським</w:t>
      </w:r>
      <w:proofErr w:type="spellEnd"/>
      <w:r w:rsidR="00AC4A1A" w:rsidRPr="00297171">
        <w:t xml:space="preserve"> управлінням ГУ ДПС у Київській області вжити ефективних заходів щодо забезпечення щомісячного виконання доходної частини надходжень податків, зборів та обов’язкових платежів до бюджету селища Ворзель.</w:t>
      </w:r>
    </w:p>
    <w:p w:rsidR="00AC4A1A" w:rsidRPr="00297171" w:rsidRDefault="00AC4A1A" w:rsidP="00AC4A1A">
      <w:pPr>
        <w:ind w:firstLine="709"/>
        <w:jc w:val="both"/>
      </w:pPr>
      <w:r w:rsidRPr="00297171">
        <w:t xml:space="preserve">3. Винести дане питання на розгляд чергової сесії </w:t>
      </w:r>
      <w:proofErr w:type="spellStart"/>
      <w:r w:rsidRPr="00297171">
        <w:t>Бучанської</w:t>
      </w:r>
      <w:proofErr w:type="spellEnd"/>
      <w:r w:rsidRPr="00297171">
        <w:t xml:space="preserve"> міської ради.</w:t>
      </w:r>
    </w:p>
    <w:p w:rsidR="00AC4A1A" w:rsidRPr="00297171" w:rsidRDefault="00AC4A1A" w:rsidP="00BD3CF6">
      <w:pPr>
        <w:jc w:val="both"/>
      </w:pPr>
    </w:p>
    <w:p w:rsidR="001D73E4" w:rsidRPr="00297171" w:rsidRDefault="001D73E4" w:rsidP="00E96FAD">
      <w:pPr>
        <w:rPr>
          <w:b/>
        </w:rPr>
      </w:pPr>
    </w:p>
    <w:p w:rsidR="008D34BF" w:rsidRPr="00297171" w:rsidRDefault="00F54D90" w:rsidP="008D34BF">
      <w:pPr>
        <w:rPr>
          <w:b/>
          <w:bCs/>
        </w:rPr>
      </w:pPr>
      <w:r w:rsidRPr="00297171">
        <w:rPr>
          <w:b/>
          <w:bCs/>
        </w:rPr>
        <w:t>Міський голова</w:t>
      </w:r>
      <w:r w:rsidRPr="00297171">
        <w:rPr>
          <w:b/>
          <w:bCs/>
        </w:rPr>
        <w:tab/>
      </w:r>
      <w:r w:rsidR="00D234DB" w:rsidRPr="00297171">
        <w:rPr>
          <w:b/>
          <w:bCs/>
        </w:rPr>
        <w:tab/>
      </w:r>
      <w:r w:rsidR="00D234DB" w:rsidRPr="00297171">
        <w:rPr>
          <w:b/>
          <w:bCs/>
        </w:rPr>
        <w:tab/>
      </w:r>
      <w:r w:rsidR="00D234DB" w:rsidRPr="00297171">
        <w:rPr>
          <w:b/>
          <w:bCs/>
        </w:rPr>
        <w:tab/>
      </w:r>
      <w:r w:rsidR="00D04F22" w:rsidRPr="00297171">
        <w:rPr>
          <w:b/>
          <w:bCs/>
        </w:rPr>
        <w:tab/>
      </w:r>
      <w:r w:rsidR="00D04F22" w:rsidRPr="00297171">
        <w:rPr>
          <w:b/>
          <w:bCs/>
        </w:rPr>
        <w:tab/>
      </w:r>
      <w:r w:rsidR="00D04F22" w:rsidRPr="00297171">
        <w:rPr>
          <w:b/>
          <w:bCs/>
        </w:rPr>
        <w:tab/>
      </w:r>
      <w:r w:rsidR="008D34BF" w:rsidRPr="00297171">
        <w:rPr>
          <w:b/>
          <w:bCs/>
        </w:rPr>
        <w:tab/>
      </w:r>
      <w:r w:rsidRPr="00297171">
        <w:rPr>
          <w:b/>
          <w:bCs/>
        </w:rPr>
        <w:t>А.П.Федорук</w:t>
      </w:r>
    </w:p>
    <w:p w:rsidR="00CD1DA2" w:rsidRDefault="00CD1DA2" w:rsidP="00CD1DA2">
      <w:pPr>
        <w:rPr>
          <w:b/>
          <w:bCs/>
        </w:rPr>
      </w:pPr>
    </w:p>
    <w:p w:rsidR="00CD1DA2" w:rsidRDefault="00CD1DA2" w:rsidP="00CD1DA2">
      <w:pPr>
        <w:rPr>
          <w:b/>
          <w:bCs/>
        </w:rPr>
      </w:pPr>
      <w:r>
        <w:rPr>
          <w:b/>
          <w:bCs/>
        </w:rPr>
        <w:t>Перший заступник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Т.О.</w:t>
      </w:r>
      <w:proofErr w:type="spellStart"/>
      <w:r>
        <w:rPr>
          <w:b/>
          <w:bCs/>
        </w:rPr>
        <w:t>Шаправський</w:t>
      </w:r>
      <w:proofErr w:type="spellEnd"/>
    </w:p>
    <w:p w:rsidR="00CD1DA2" w:rsidRDefault="00CD1DA2" w:rsidP="00CD1DA2">
      <w:pPr>
        <w:rPr>
          <w:b/>
          <w:bCs/>
        </w:rPr>
      </w:pPr>
      <w:r>
        <w:rPr>
          <w:b/>
          <w:bCs/>
        </w:rPr>
        <w:t>Заступник міського голови з</w:t>
      </w:r>
    </w:p>
    <w:p w:rsidR="00CD1DA2" w:rsidRDefault="00CD1DA2" w:rsidP="00CD1DA2">
      <w:pPr>
        <w:rPr>
          <w:b/>
          <w:bCs/>
        </w:rPr>
      </w:pPr>
      <w:r>
        <w:rPr>
          <w:b/>
          <w:bCs/>
        </w:rPr>
        <w:t>соціально-гуманітарних питань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С.А. </w:t>
      </w:r>
      <w:proofErr w:type="spellStart"/>
      <w:r>
        <w:rPr>
          <w:b/>
          <w:bCs/>
        </w:rPr>
        <w:t>Шепетько</w:t>
      </w:r>
      <w:proofErr w:type="spellEnd"/>
    </w:p>
    <w:p w:rsidR="008D34BF" w:rsidRPr="00297171" w:rsidRDefault="008D34BF" w:rsidP="008D34BF">
      <w:pPr>
        <w:rPr>
          <w:b/>
          <w:bCs/>
        </w:rPr>
      </w:pPr>
      <w:r w:rsidRPr="00297171">
        <w:rPr>
          <w:b/>
          <w:bCs/>
        </w:rPr>
        <w:tab/>
        <w:t xml:space="preserve"> </w:t>
      </w:r>
    </w:p>
    <w:p w:rsidR="008D34BF" w:rsidRPr="00297171" w:rsidRDefault="00F54D90" w:rsidP="008D34BF">
      <w:pPr>
        <w:rPr>
          <w:b/>
          <w:bCs/>
        </w:rPr>
      </w:pPr>
      <w:r w:rsidRPr="00297171">
        <w:rPr>
          <w:b/>
          <w:bCs/>
        </w:rPr>
        <w:t>Керуючий</w:t>
      </w:r>
      <w:r w:rsidR="00D234DB" w:rsidRPr="00297171">
        <w:rPr>
          <w:b/>
          <w:bCs/>
        </w:rPr>
        <w:t xml:space="preserve"> справами</w:t>
      </w:r>
      <w:r w:rsidR="00D234DB" w:rsidRPr="00297171">
        <w:rPr>
          <w:b/>
          <w:bCs/>
        </w:rPr>
        <w:tab/>
      </w:r>
      <w:r w:rsidR="00D234DB" w:rsidRPr="00297171">
        <w:rPr>
          <w:b/>
          <w:bCs/>
        </w:rPr>
        <w:tab/>
      </w:r>
      <w:r w:rsidRPr="00297171">
        <w:rPr>
          <w:b/>
          <w:bCs/>
        </w:rPr>
        <w:tab/>
      </w:r>
      <w:r w:rsidR="00D234DB" w:rsidRPr="00297171">
        <w:rPr>
          <w:b/>
          <w:bCs/>
        </w:rPr>
        <w:tab/>
      </w:r>
      <w:r w:rsidR="00D234DB" w:rsidRPr="00297171">
        <w:rPr>
          <w:b/>
          <w:bCs/>
        </w:rPr>
        <w:tab/>
      </w:r>
      <w:r w:rsidR="00D234DB" w:rsidRPr="00297171">
        <w:rPr>
          <w:b/>
          <w:bCs/>
        </w:rPr>
        <w:tab/>
      </w:r>
      <w:r w:rsidR="00D234DB" w:rsidRPr="00297171">
        <w:rPr>
          <w:b/>
          <w:bCs/>
        </w:rPr>
        <w:tab/>
      </w:r>
      <w:r w:rsidRPr="00297171">
        <w:rPr>
          <w:b/>
          <w:bCs/>
        </w:rPr>
        <w:t>Л.В. Риженко</w:t>
      </w:r>
    </w:p>
    <w:p w:rsidR="008D34BF" w:rsidRPr="00297171" w:rsidRDefault="008D34BF" w:rsidP="008D34BF">
      <w:pPr>
        <w:rPr>
          <w:b/>
          <w:bCs/>
        </w:rPr>
      </w:pPr>
    </w:p>
    <w:p w:rsidR="008D34BF" w:rsidRPr="00297171" w:rsidRDefault="008D34BF" w:rsidP="008D34BF">
      <w:pPr>
        <w:rPr>
          <w:b/>
          <w:bCs/>
        </w:rPr>
      </w:pPr>
      <w:r w:rsidRPr="00297171">
        <w:rPr>
          <w:b/>
          <w:bCs/>
        </w:rPr>
        <w:t>Погоджено:</w:t>
      </w:r>
    </w:p>
    <w:p w:rsidR="008D34BF" w:rsidRPr="00297171" w:rsidRDefault="008D34BF" w:rsidP="008D34BF">
      <w:r w:rsidRPr="00297171">
        <w:t>Начальник юридичного відділу</w:t>
      </w:r>
      <w:r w:rsidRPr="00297171">
        <w:tab/>
      </w:r>
      <w:r w:rsidRPr="00297171">
        <w:tab/>
      </w:r>
      <w:r w:rsidRPr="00297171">
        <w:tab/>
      </w:r>
      <w:r w:rsidRPr="00297171">
        <w:tab/>
      </w:r>
      <w:r w:rsidR="00B72041">
        <w:tab/>
      </w:r>
      <w:r w:rsidR="00D04F22" w:rsidRPr="00297171">
        <w:tab/>
      </w:r>
      <w:r w:rsidRPr="00297171">
        <w:t xml:space="preserve">М.С </w:t>
      </w:r>
      <w:proofErr w:type="spellStart"/>
      <w:r w:rsidRPr="00297171">
        <w:t>Бєляков</w:t>
      </w:r>
      <w:proofErr w:type="spellEnd"/>
    </w:p>
    <w:p w:rsidR="008D34BF" w:rsidRPr="00297171" w:rsidRDefault="008D34BF" w:rsidP="008D34BF">
      <w:pPr>
        <w:tabs>
          <w:tab w:val="left" w:pos="6840"/>
        </w:tabs>
        <w:ind w:right="-81"/>
        <w:jc w:val="both"/>
      </w:pPr>
      <w:r w:rsidRPr="00297171">
        <w:rPr>
          <w:b/>
          <w:bCs/>
        </w:rPr>
        <w:t>Подання :</w:t>
      </w:r>
      <w:r w:rsidRPr="00297171">
        <w:t xml:space="preserve"> </w:t>
      </w:r>
      <w:r w:rsidRPr="00297171">
        <w:tab/>
      </w:r>
      <w:r w:rsidRPr="00297171">
        <w:tab/>
      </w:r>
    </w:p>
    <w:p w:rsidR="008D34BF" w:rsidRPr="00297171" w:rsidRDefault="00D04F22" w:rsidP="00E77A27">
      <w:pPr>
        <w:jc w:val="both"/>
      </w:pPr>
      <w:r w:rsidRPr="00297171">
        <w:t>Голова комісії - в.о. старости</w:t>
      </w:r>
      <w:r w:rsidR="00E77A27" w:rsidRPr="00297171">
        <w:tab/>
      </w:r>
      <w:r w:rsidR="00E77A27" w:rsidRPr="00297171">
        <w:tab/>
      </w:r>
      <w:r w:rsidR="00E77A27" w:rsidRPr="00297171">
        <w:tab/>
      </w:r>
      <w:r w:rsidR="00E77A27" w:rsidRPr="00297171">
        <w:tab/>
      </w:r>
      <w:r w:rsidR="00E77A27" w:rsidRPr="00297171">
        <w:tab/>
      </w:r>
      <w:r w:rsidR="00E77A27" w:rsidRPr="00297171">
        <w:tab/>
      </w:r>
      <w:r w:rsidR="008D34BF" w:rsidRPr="00297171">
        <w:t>Л.П. Федорук</w:t>
      </w:r>
    </w:p>
    <w:p w:rsidR="00B72041" w:rsidRDefault="00B72041" w:rsidP="00F40CE8">
      <w:pPr>
        <w:rPr>
          <w:b/>
        </w:rPr>
      </w:pPr>
    </w:p>
    <w:p w:rsidR="00521E50" w:rsidRPr="00A158FB" w:rsidRDefault="00521E50" w:rsidP="00F40CE8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</w:t>
      </w:r>
      <w:r w:rsidRPr="00A158FB">
        <w:rPr>
          <w:b/>
        </w:rPr>
        <w:t>Додаток</w:t>
      </w:r>
    </w:p>
    <w:p w:rsidR="00521E50" w:rsidRPr="00A158FB" w:rsidRDefault="00521E50" w:rsidP="00521E50">
      <w:pPr>
        <w:rPr>
          <w:b/>
        </w:rPr>
      </w:pPr>
      <w:r w:rsidRPr="00A158FB">
        <w:rPr>
          <w:b/>
        </w:rPr>
        <w:t xml:space="preserve">                                                                                              до рішення виконавчого </w:t>
      </w:r>
    </w:p>
    <w:p w:rsidR="00521E50" w:rsidRPr="00A158FB" w:rsidRDefault="00521E50" w:rsidP="00521E50">
      <w:pPr>
        <w:rPr>
          <w:b/>
        </w:rPr>
      </w:pPr>
      <w:r w:rsidRPr="00A158FB">
        <w:rPr>
          <w:b/>
        </w:rPr>
        <w:t xml:space="preserve">                                                                                              комітету </w:t>
      </w:r>
      <w:proofErr w:type="spellStart"/>
      <w:r w:rsidR="002F0FC5">
        <w:rPr>
          <w:b/>
        </w:rPr>
        <w:t>Бучанської</w:t>
      </w:r>
      <w:proofErr w:type="spellEnd"/>
    </w:p>
    <w:p w:rsidR="00521E50" w:rsidRPr="00A158FB" w:rsidRDefault="00521E50" w:rsidP="00521E50">
      <w:pPr>
        <w:rPr>
          <w:b/>
        </w:rPr>
      </w:pPr>
      <w:r w:rsidRPr="00A158FB">
        <w:rPr>
          <w:b/>
        </w:rPr>
        <w:t xml:space="preserve">                                                                                              </w:t>
      </w:r>
      <w:r w:rsidR="002F0FC5">
        <w:rPr>
          <w:b/>
        </w:rPr>
        <w:t>міської</w:t>
      </w:r>
      <w:r w:rsidRPr="00A158FB">
        <w:rPr>
          <w:b/>
        </w:rPr>
        <w:t xml:space="preserve"> ради</w:t>
      </w:r>
    </w:p>
    <w:p w:rsidR="00521E50" w:rsidRPr="00A158FB" w:rsidRDefault="00521E50" w:rsidP="00521E50">
      <w:pPr>
        <w:rPr>
          <w:b/>
        </w:rPr>
      </w:pPr>
      <w:r w:rsidRPr="00A158FB">
        <w:rPr>
          <w:b/>
        </w:rPr>
        <w:t xml:space="preserve">                                                                                              від  "</w:t>
      </w:r>
      <w:r>
        <w:rPr>
          <w:b/>
          <w:u w:val="single"/>
        </w:rPr>
        <w:t>1</w:t>
      </w:r>
      <w:r w:rsidR="002F0FC5">
        <w:rPr>
          <w:b/>
          <w:u w:val="single"/>
        </w:rPr>
        <w:t>7</w:t>
      </w:r>
      <w:r w:rsidRPr="00A158FB">
        <w:rPr>
          <w:b/>
        </w:rPr>
        <w:t>"</w:t>
      </w:r>
      <w:r>
        <w:rPr>
          <w:b/>
          <w:u w:val="single"/>
        </w:rPr>
        <w:t>л</w:t>
      </w:r>
      <w:r w:rsidR="002F0FC5">
        <w:rPr>
          <w:b/>
          <w:u w:val="single"/>
        </w:rPr>
        <w:t>истопада</w:t>
      </w:r>
      <w:r>
        <w:rPr>
          <w:b/>
        </w:rPr>
        <w:t xml:space="preserve"> 2020</w:t>
      </w:r>
      <w:r w:rsidRPr="00A158FB">
        <w:rPr>
          <w:b/>
        </w:rPr>
        <w:t>р. №</w:t>
      </w:r>
      <w:r w:rsidR="00CD1DA2">
        <w:rPr>
          <w:b/>
          <w:u w:val="single"/>
        </w:rPr>
        <w:t>836</w:t>
      </w:r>
    </w:p>
    <w:p w:rsidR="00521E50" w:rsidRDefault="00521E50" w:rsidP="00521E50">
      <w:pPr>
        <w:jc w:val="center"/>
        <w:rPr>
          <w:b/>
        </w:rPr>
      </w:pPr>
    </w:p>
    <w:p w:rsidR="00521E50" w:rsidRPr="00994452" w:rsidRDefault="00521E50" w:rsidP="00521E50">
      <w:pPr>
        <w:jc w:val="center"/>
        <w:rPr>
          <w:b/>
        </w:rPr>
      </w:pPr>
      <w:r w:rsidRPr="00994452">
        <w:rPr>
          <w:b/>
        </w:rPr>
        <w:t>ІНФОРМАЦІЯ</w:t>
      </w:r>
    </w:p>
    <w:p w:rsidR="00521E50" w:rsidRPr="00994452" w:rsidRDefault="00521E50" w:rsidP="00521E50">
      <w:pPr>
        <w:jc w:val="center"/>
        <w:rPr>
          <w:b/>
        </w:rPr>
      </w:pPr>
      <w:r w:rsidRPr="00994452">
        <w:rPr>
          <w:b/>
        </w:rPr>
        <w:t>про стан сплати податків, зборів та обов’язкових платежів</w:t>
      </w:r>
    </w:p>
    <w:p w:rsidR="00521E50" w:rsidRPr="00994452" w:rsidRDefault="00521E50" w:rsidP="00521E50">
      <w:pPr>
        <w:jc w:val="center"/>
        <w:rPr>
          <w:b/>
        </w:rPr>
      </w:pPr>
      <w:r>
        <w:rPr>
          <w:b/>
        </w:rPr>
        <w:t>до бюджету селища Ворзель за 9 місяців 2020 року</w:t>
      </w:r>
    </w:p>
    <w:p w:rsidR="00521E50" w:rsidRPr="00994452" w:rsidRDefault="00521E50" w:rsidP="00521E50">
      <w:pPr>
        <w:ind w:firstLine="708"/>
        <w:jc w:val="center"/>
        <w:rPr>
          <w:b/>
        </w:rPr>
      </w:pPr>
      <w:r w:rsidRPr="00994452">
        <w:rPr>
          <w:b/>
        </w:rPr>
        <w:t>1.Загальний фонд</w:t>
      </w:r>
    </w:p>
    <w:p w:rsidR="00521E50" w:rsidRDefault="00521E50" w:rsidP="00521E50">
      <w:pPr>
        <w:ind w:firstLine="567"/>
        <w:jc w:val="both"/>
      </w:pPr>
      <w:r w:rsidRPr="00994452">
        <w:rPr>
          <w:b/>
        </w:rPr>
        <w:tab/>
      </w:r>
      <w:r w:rsidRPr="006F5134">
        <w:t>Дохідна части</w:t>
      </w:r>
      <w:r>
        <w:t>на бюджету селища Ворзель на 2020</w:t>
      </w:r>
      <w:r w:rsidRPr="006F5134">
        <w:t xml:space="preserve"> р</w:t>
      </w:r>
      <w:r>
        <w:t>оку</w:t>
      </w:r>
      <w:r w:rsidRPr="006F5134">
        <w:t xml:space="preserve"> розроблена на основі норм Бюджетного, Податкового кодексів України та Закону України «Про</w:t>
      </w:r>
      <w:r>
        <w:t xml:space="preserve"> Державний бюджет України на 2020</w:t>
      </w:r>
      <w:r w:rsidRPr="006F5134">
        <w:t xml:space="preserve"> рік». </w:t>
      </w:r>
    </w:p>
    <w:p w:rsidR="00521E50" w:rsidRDefault="00521E50" w:rsidP="00521E50">
      <w:pPr>
        <w:ind w:firstLine="567"/>
        <w:jc w:val="both"/>
      </w:pPr>
      <w:r w:rsidRPr="006F5134">
        <w:t>При плануванні дохідної частини селищного бюджету враховано основні показники економічного і со</w:t>
      </w:r>
      <w:r>
        <w:t>ціального розвитку селища на 2020</w:t>
      </w:r>
      <w:r w:rsidRPr="006F5134">
        <w:t xml:space="preserve"> рік, фактичне виконання доходів за результатами розрахунків та їхнє виконання.</w:t>
      </w:r>
    </w:p>
    <w:p w:rsidR="00521E50" w:rsidRDefault="00521E50" w:rsidP="00521E50">
      <w:pPr>
        <w:ind w:firstLine="567"/>
        <w:jc w:val="both"/>
      </w:pPr>
      <w:r w:rsidRPr="006F5134">
        <w:t>Селищний бюджет складається із загального та спеціального фондів.</w:t>
      </w:r>
    </w:p>
    <w:p w:rsidR="00521E50" w:rsidRPr="006F5134" w:rsidRDefault="00521E50" w:rsidP="00521E50">
      <w:pPr>
        <w:ind w:firstLine="567"/>
        <w:jc w:val="both"/>
      </w:pPr>
      <w:r w:rsidRPr="006F5134">
        <w:t>Основним</w:t>
      </w:r>
      <w:r>
        <w:t>и</w:t>
      </w:r>
      <w:r w:rsidRPr="006F5134">
        <w:t xml:space="preserve"> джерел</w:t>
      </w:r>
      <w:r>
        <w:t>а</w:t>
      </w:r>
      <w:r w:rsidRPr="006F5134">
        <w:t>м</w:t>
      </w:r>
      <w:r>
        <w:t>и</w:t>
      </w:r>
      <w:r w:rsidRPr="006F5134">
        <w:t xml:space="preserve"> наповнення місцевого бюджету загального фонду є:</w:t>
      </w:r>
    </w:p>
    <w:p w:rsidR="00521E50" w:rsidRPr="00575542" w:rsidRDefault="00521E50" w:rsidP="00521E50">
      <w:pPr>
        <w:ind w:firstLine="567"/>
        <w:jc w:val="both"/>
      </w:pPr>
      <w:r w:rsidRPr="00575542">
        <w:t>- орендна плата з юридичних та фізичних осіб;</w:t>
      </w:r>
    </w:p>
    <w:p w:rsidR="00521E50" w:rsidRPr="00575542" w:rsidRDefault="00521E50" w:rsidP="00521E50">
      <w:pPr>
        <w:ind w:firstLine="567"/>
        <w:jc w:val="both"/>
      </w:pPr>
      <w:r w:rsidRPr="00575542">
        <w:t>- єдиний податок з фізичних та юридичних осіб;</w:t>
      </w:r>
    </w:p>
    <w:p w:rsidR="00521E50" w:rsidRDefault="00521E50" w:rsidP="00521E50">
      <w:pPr>
        <w:ind w:firstLine="567"/>
        <w:jc w:val="both"/>
      </w:pPr>
      <w:r w:rsidRPr="00575542">
        <w:t>- земельний податок з юридичних та фізичних осіб;</w:t>
      </w:r>
    </w:p>
    <w:p w:rsidR="00521E50" w:rsidRPr="00575542" w:rsidRDefault="00521E50" w:rsidP="00521E50">
      <w:pPr>
        <w:ind w:firstLine="567"/>
        <w:jc w:val="both"/>
      </w:pPr>
      <w:r>
        <w:t>- акцизний податок з ввезених на митну територію України та вироблених в Україні підакцизних товарів (пальне);</w:t>
      </w:r>
    </w:p>
    <w:p w:rsidR="00521E50" w:rsidRPr="006F5134" w:rsidRDefault="00521E50" w:rsidP="00521E50">
      <w:pPr>
        <w:ind w:firstLine="567"/>
        <w:jc w:val="both"/>
      </w:pPr>
      <w:r w:rsidRPr="00575542">
        <w:t>- акцизний податок з реалізації суб’єктами господарювання роздрібної торгівлі підакцизних товарів</w:t>
      </w:r>
      <w:r>
        <w:t>.</w:t>
      </w:r>
    </w:p>
    <w:p w:rsidR="00521E50" w:rsidRDefault="00521E50" w:rsidP="00521E50">
      <w:pPr>
        <w:ind w:firstLine="708"/>
        <w:jc w:val="both"/>
      </w:pPr>
      <w:r w:rsidRPr="006F5134">
        <w:t>До загального фонду бюджету В</w:t>
      </w:r>
      <w:r>
        <w:t>орзельської селищної ради за 9 місяців 2020</w:t>
      </w:r>
      <w:r w:rsidRPr="006F5134">
        <w:t xml:space="preserve"> р</w:t>
      </w:r>
      <w:r>
        <w:t>оку</w:t>
      </w:r>
      <w:r w:rsidRPr="006F5134">
        <w:t xml:space="preserve"> надійшло доходів в обсязі </w:t>
      </w:r>
      <w:r>
        <w:t>26 871 062,42</w:t>
      </w:r>
      <w:r w:rsidRPr="006F5134">
        <w:t xml:space="preserve"> грн.:</w:t>
      </w:r>
    </w:p>
    <w:p w:rsidR="00521E50" w:rsidRPr="00BB3ABA" w:rsidRDefault="00521E50" w:rsidP="00521E50">
      <w:pPr>
        <w:ind w:firstLine="567"/>
        <w:jc w:val="both"/>
      </w:pPr>
      <w:r w:rsidRPr="00BB3ABA">
        <w:t xml:space="preserve">- орендної плати юридичних та фізичних осіб - в сумі </w:t>
      </w:r>
      <w:r>
        <w:t xml:space="preserve">3 549 581,97 </w:t>
      </w:r>
      <w:r w:rsidRPr="00BB3ABA">
        <w:t xml:space="preserve">грн. </w:t>
      </w:r>
    </w:p>
    <w:p w:rsidR="00521E50" w:rsidRPr="00BB3ABA" w:rsidRDefault="00521E50" w:rsidP="00521E50">
      <w:pPr>
        <w:tabs>
          <w:tab w:val="left" w:pos="567"/>
        </w:tabs>
        <w:ind w:firstLine="567"/>
        <w:jc w:val="both"/>
      </w:pPr>
      <w:r w:rsidRPr="00BB3ABA">
        <w:t xml:space="preserve">- єдиний податок з фізичних та юридичних осіб – в сумі </w:t>
      </w:r>
      <w:r>
        <w:t>8 683 584,90</w:t>
      </w:r>
      <w:r w:rsidRPr="00BB3ABA">
        <w:t xml:space="preserve"> грн.</w:t>
      </w:r>
    </w:p>
    <w:p w:rsidR="00521E50" w:rsidRDefault="00521E50" w:rsidP="00521E50">
      <w:pPr>
        <w:tabs>
          <w:tab w:val="left" w:pos="567"/>
        </w:tabs>
        <w:ind w:firstLine="567"/>
        <w:jc w:val="both"/>
      </w:pPr>
      <w:r w:rsidRPr="00BB3ABA">
        <w:t xml:space="preserve">- земельний податок з юридичних </w:t>
      </w:r>
      <w:r>
        <w:t xml:space="preserve">та фізичних </w:t>
      </w:r>
      <w:r w:rsidRPr="00BB3ABA">
        <w:t xml:space="preserve">осіб – в сумі </w:t>
      </w:r>
      <w:r>
        <w:t>6 568 715,46</w:t>
      </w:r>
      <w:r w:rsidRPr="00BB3ABA">
        <w:t xml:space="preserve"> грн.</w:t>
      </w:r>
    </w:p>
    <w:p w:rsidR="00521E50" w:rsidRPr="00BB3ABA" w:rsidRDefault="00521E50" w:rsidP="00521E50">
      <w:pPr>
        <w:tabs>
          <w:tab w:val="left" w:pos="567"/>
        </w:tabs>
        <w:ind w:firstLine="567"/>
        <w:jc w:val="both"/>
      </w:pPr>
      <w:r>
        <w:t>- акцизний податок з ввезених на митну територію України та вироблених в Україні підакцизних товарів (пальне) – в сумі 3 631 326,89грн.</w:t>
      </w:r>
    </w:p>
    <w:p w:rsidR="00521E50" w:rsidRPr="00BB3ABA" w:rsidRDefault="00521E50" w:rsidP="00521E50">
      <w:pPr>
        <w:tabs>
          <w:tab w:val="left" w:pos="567"/>
        </w:tabs>
        <w:ind w:firstLine="567"/>
        <w:jc w:val="both"/>
      </w:pPr>
      <w:r w:rsidRPr="00BB3ABA">
        <w:t xml:space="preserve">- акцизний податок з реалізації суб’єктами господарювання роздрібної торгівлі підакцизних товарів </w:t>
      </w:r>
      <w:r>
        <w:t>–</w:t>
      </w:r>
      <w:r w:rsidRPr="00BB3ABA">
        <w:t xml:space="preserve"> в сумі </w:t>
      </w:r>
      <w:r>
        <w:t xml:space="preserve">1 493 068,34 </w:t>
      </w:r>
      <w:r w:rsidRPr="00BB3ABA">
        <w:t>грн.</w:t>
      </w:r>
    </w:p>
    <w:p w:rsidR="00521E50" w:rsidRDefault="00521E50" w:rsidP="00521E50">
      <w:pPr>
        <w:tabs>
          <w:tab w:val="left" w:pos="567"/>
        </w:tabs>
        <w:ind w:firstLine="567"/>
        <w:jc w:val="both"/>
      </w:pPr>
      <w:r w:rsidRPr="00BB3ABA">
        <w:t xml:space="preserve">- інші податки та збори – </w:t>
      </w:r>
      <w:r>
        <w:t>в сумі 2 944 784,86</w:t>
      </w:r>
      <w:r w:rsidRPr="00BB3ABA">
        <w:t xml:space="preserve"> грн.</w:t>
      </w:r>
    </w:p>
    <w:p w:rsidR="00521E50" w:rsidRPr="006F5134" w:rsidRDefault="00521E50" w:rsidP="00521E50">
      <w:pPr>
        <w:tabs>
          <w:tab w:val="left" w:pos="567"/>
        </w:tabs>
        <w:ind w:firstLine="567"/>
        <w:jc w:val="both"/>
      </w:pPr>
    </w:p>
    <w:p w:rsidR="00F40CE8" w:rsidRPr="006F5134" w:rsidRDefault="00521E50" w:rsidP="00521E50">
      <w:pPr>
        <w:ind w:firstLine="708"/>
        <w:jc w:val="both"/>
      </w:pPr>
      <w:r w:rsidRPr="007A402C">
        <w:rPr>
          <w:b/>
          <w:i/>
        </w:rPr>
        <w:t>По платі за землю</w:t>
      </w:r>
      <w:r w:rsidRPr="007A402C">
        <w:t xml:space="preserve"> при уточненому плані на </w:t>
      </w:r>
      <w:r>
        <w:t xml:space="preserve">9 місяців </w:t>
      </w:r>
      <w:r w:rsidRPr="007A402C">
        <w:t xml:space="preserve">2020 року </w:t>
      </w:r>
      <w:r>
        <w:t>10 000 000,00</w:t>
      </w:r>
      <w:r w:rsidRPr="007A402C">
        <w:t xml:space="preserve"> грн. фактично надійшло </w:t>
      </w:r>
      <w:r>
        <w:t>10 118 297,43</w:t>
      </w:r>
      <w:r w:rsidRPr="007A402C">
        <w:t xml:space="preserve"> грн., що становить 1</w:t>
      </w:r>
      <w:r>
        <w:t>01</w:t>
      </w:r>
      <w:r w:rsidRPr="007A402C">
        <w:t>%.</w:t>
      </w:r>
    </w:p>
    <w:p w:rsidR="00521E50" w:rsidRPr="006F5134" w:rsidRDefault="00521E50" w:rsidP="00521E50">
      <w:pPr>
        <w:ind w:firstLine="708"/>
        <w:jc w:val="center"/>
        <w:rPr>
          <w:b/>
        </w:rPr>
      </w:pPr>
      <w:r w:rsidRPr="006F5134">
        <w:rPr>
          <w:b/>
        </w:rPr>
        <w:t>Надходження плати за землю у розрізі платежів з</w:t>
      </w:r>
      <w:r>
        <w:rPr>
          <w:b/>
        </w:rPr>
        <w:t xml:space="preserve">а 9 місяців </w:t>
      </w:r>
      <w:r w:rsidRPr="006F5134">
        <w:rPr>
          <w:b/>
        </w:rPr>
        <w:t>201</w:t>
      </w:r>
      <w:r>
        <w:rPr>
          <w:b/>
        </w:rPr>
        <w:t>9/2020</w:t>
      </w:r>
      <w:r w:rsidRPr="006F5134">
        <w:rPr>
          <w:b/>
        </w:rPr>
        <w:t>рр.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3"/>
        <w:gridCol w:w="1914"/>
        <w:gridCol w:w="1914"/>
        <w:gridCol w:w="1914"/>
        <w:gridCol w:w="2092"/>
      </w:tblGrid>
      <w:tr w:rsidR="00521E50" w:rsidRPr="006F5134" w:rsidTr="005F04EC">
        <w:trPr>
          <w:trHeight w:val="7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Назва податку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 xml:space="preserve">Фактичні надходження за </w:t>
            </w:r>
            <w:r>
              <w:rPr>
                <w:b/>
              </w:rPr>
              <w:t xml:space="preserve">9 місяців </w:t>
            </w:r>
            <w:r w:rsidRPr="006F5134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6F5134">
              <w:rPr>
                <w:b/>
              </w:rPr>
              <w:t xml:space="preserve"> р.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 xml:space="preserve"> (грн.)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 xml:space="preserve">Фактичні надходження за </w:t>
            </w:r>
            <w:r>
              <w:rPr>
                <w:b/>
              </w:rPr>
              <w:t xml:space="preserve">9 місяців </w:t>
            </w:r>
            <w:r w:rsidRPr="006F513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6F5134">
              <w:rPr>
                <w:b/>
              </w:rPr>
              <w:t xml:space="preserve"> р.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 xml:space="preserve"> (грн.)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Абсолютне відхилення до відповідного виконання минулого року (+;-)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Відносне відхилення до відповідного виконання минулого року (%)</w:t>
            </w:r>
          </w:p>
        </w:tc>
      </w:tr>
      <w:tr w:rsidR="00521E50" w:rsidRPr="006F5134" w:rsidTr="005F04EC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</w:pPr>
            <w:r w:rsidRPr="006F5134">
              <w:t>Земельний податок з юридичних осіб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15536F" w:rsidRDefault="00521E50" w:rsidP="005F04EC">
            <w:pPr>
              <w:jc w:val="center"/>
            </w:pPr>
            <w:r>
              <w:t>6 300 828,13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5 801 460,55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-499 367,58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92%</w:t>
            </w:r>
          </w:p>
        </w:tc>
      </w:tr>
      <w:tr w:rsidR="00521E50" w:rsidRPr="006F5134" w:rsidTr="005F04EC">
        <w:trPr>
          <w:trHeight w:val="254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Default="00521E50" w:rsidP="005F04EC">
            <w:pPr>
              <w:jc w:val="center"/>
            </w:pPr>
            <w:r w:rsidRPr="006F5134">
              <w:t>Орендна плата з юридичних осіб</w:t>
            </w:r>
          </w:p>
          <w:p w:rsidR="00521E50" w:rsidRPr="006F5134" w:rsidRDefault="00521E50" w:rsidP="005F04EC">
            <w:pPr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15536F" w:rsidRDefault="00521E50" w:rsidP="005F04EC">
            <w:pPr>
              <w:jc w:val="center"/>
            </w:pPr>
            <w:r>
              <w:t>2 377 643,68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2 949 741,35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+572 097,67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124%</w:t>
            </w:r>
          </w:p>
        </w:tc>
      </w:tr>
      <w:tr w:rsidR="00521E50" w:rsidRPr="006F5134" w:rsidTr="005F04EC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</w:pPr>
            <w:r w:rsidRPr="006F5134">
              <w:t xml:space="preserve">Земельний </w:t>
            </w:r>
            <w:r w:rsidRPr="006F5134">
              <w:lastRenderedPageBreak/>
              <w:t>податок з фізичних осіб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15536F" w:rsidRDefault="00521E50" w:rsidP="005F04EC">
            <w:pPr>
              <w:jc w:val="center"/>
            </w:pPr>
            <w:r>
              <w:lastRenderedPageBreak/>
              <w:t>670 821,23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767 254,91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+96433,68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114%</w:t>
            </w:r>
          </w:p>
        </w:tc>
      </w:tr>
      <w:tr w:rsidR="00521E50" w:rsidRPr="006F5134" w:rsidTr="005F04EC">
        <w:trPr>
          <w:trHeight w:val="709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</w:pPr>
            <w:r w:rsidRPr="006F5134">
              <w:lastRenderedPageBreak/>
              <w:t>Орендна плата з фізичних осіб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15536F" w:rsidRDefault="00521E50" w:rsidP="005F04EC">
            <w:pPr>
              <w:jc w:val="center"/>
            </w:pPr>
            <w:r>
              <w:t>812 670,57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599 840,62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-212 829,95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74%</w:t>
            </w:r>
          </w:p>
        </w:tc>
      </w:tr>
      <w:tr w:rsidR="00521E50" w:rsidRPr="006F5134" w:rsidTr="005F04EC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  <w:rPr>
                <w:b/>
              </w:rPr>
            </w:pPr>
            <w:r w:rsidRPr="006F5134">
              <w:rPr>
                <w:b/>
              </w:rPr>
              <w:t>Всього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10 161 963,61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10 118 297,43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94701B" w:rsidRDefault="00521E50" w:rsidP="005F04EC">
            <w:pPr>
              <w:jc w:val="center"/>
              <w:rPr>
                <w:b/>
              </w:rPr>
            </w:pPr>
            <w:r w:rsidRPr="0094701B">
              <w:rPr>
                <w:b/>
              </w:rPr>
              <w:t>-</w:t>
            </w:r>
            <w:r>
              <w:rPr>
                <w:b/>
              </w:rPr>
              <w:t>43 666,18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94701B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99</w:t>
            </w:r>
            <w:r w:rsidRPr="0094701B">
              <w:rPr>
                <w:b/>
              </w:rPr>
              <w:t>%</w:t>
            </w:r>
          </w:p>
        </w:tc>
      </w:tr>
    </w:tbl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По акцизному податку з реалізації суб’єктами господарювання роздрібної торгівлі підакцизних товарів</w:t>
      </w:r>
      <w:r w:rsidRPr="007A402C">
        <w:rPr>
          <w:i/>
        </w:rPr>
        <w:t xml:space="preserve"> </w:t>
      </w:r>
      <w:r w:rsidRPr="007A402C">
        <w:t xml:space="preserve">при уточненому плані на </w:t>
      </w:r>
      <w:r>
        <w:t xml:space="preserve">9 місяців </w:t>
      </w:r>
      <w:r w:rsidRPr="007A402C">
        <w:t xml:space="preserve">2020 року </w:t>
      </w:r>
      <w:r>
        <w:t>1 250 000,00</w:t>
      </w:r>
      <w:r w:rsidRPr="007A402C">
        <w:t xml:space="preserve"> грн., фактично надійшло </w:t>
      </w:r>
      <w:r>
        <w:t xml:space="preserve">1 493 068,34 </w:t>
      </w:r>
      <w:r w:rsidRPr="007A402C">
        <w:t>грн., що становить 1</w:t>
      </w:r>
      <w:r>
        <w:t>19</w:t>
      </w:r>
      <w:r w:rsidRPr="007A402C">
        <w:t>%.</w:t>
      </w:r>
    </w:p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По акцизному податку з вироблених в Україні підакцизних товарів (продуктів) (пальне)</w:t>
      </w:r>
      <w:r w:rsidRPr="007A402C">
        <w:rPr>
          <w:i/>
        </w:rPr>
        <w:t xml:space="preserve"> </w:t>
      </w:r>
      <w:r w:rsidRPr="007A402C">
        <w:t xml:space="preserve">при уточненому плані на </w:t>
      </w:r>
      <w:r>
        <w:t>9 місяців</w:t>
      </w:r>
      <w:r w:rsidRPr="007A402C">
        <w:t xml:space="preserve"> 2020 року </w:t>
      </w:r>
      <w:r>
        <w:t>570 000,00</w:t>
      </w:r>
      <w:r w:rsidRPr="007A402C">
        <w:t xml:space="preserve"> грн., фактично надійшло </w:t>
      </w:r>
      <w:r>
        <w:t xml:space="preserve">807 359,49 </w:t>
      </w:r>
      <w:r w:rsidRPr="007A402C">
        <w:t xml:space="preserve">грн., що становить </w:t>
      </w:r>
      <w:r>
        <w:t>142</w:t>
      </w:r>
      <w:r w:rsidRPr="007A402C">
        <w:t>%.</w:t>
      </w:r>
    </w:p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По акцизному податку з ввезених на митну територію України підакцизних товарів (продуктів) (пальне)</w:t>
      </w:r>
      <w:r w:rsidRPr="007A402C">
        <w:rPr>
          <w:i/>
        </w:rPr>
        <w:t xml:space="preserve"> </w:t>
      </w:r>
      <w:r w:rsidRPr="007A402C">
        <w:t xml:space="preserve">при уточненому плані на </w:t>
      </w:r>
      <w:r>
        <w:t>9 місяців</w:t>
      </w:r>
      <w:r w:rsidRPr="007A402C">
        <w:t xml:space="preserve"> 2020 року </w:t>
      </w:r>
      <w:r>
        <w:t>2 204 000</w:t>
      </w:r>
      <w:r w:rsidRPr="007A402C">
        <w:t xml:space="preserve">,00 грн., фактично надійшло </w:t>
      </w:r>
      <w:r>
        <w:t>2 823 967,40</w:t>
      </w:r>
      <w:r w:rsidRPr="007A402C">
        <w:t xml:space="preserve"> грн., що становить 1</w:t>
      </w:r>
      <w:r>
        <w:t>28</w:t>
      </w:r>
      <w:r w:rsidRPr="007A402C">
        <w:t>%.</w:t>
      </w:r>
    </w:p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По єдиному податку з юридичних осіб</w:t>
      </w:r>
      <w:r w:rsidRPr="007A402C">
        <w:t xml:space="preserve"> при уточненому плані на </w:t>
      </w:r>
      <w:r>
        <w:t>9 місяців</w:t>
      </w:r>
      <w:r w:rsidRPr="007A402C">
        <w:t xml:space="preserve"> 2020 року </w:t>
      </w:r>
      <w:r>
        <w:t xml:space="preserve">340 000 </w:t>
      </w:r>
      <w:r w:rsidRPr="007A402C">
        <w:t xml:space="preserve">грн., фактично надійшло </w:t>
      </w:r>
      <w:r>
        <w:t>390 420,28</w:t>
      </w:r>
      <w:r w:rsidRPr="007A402C">
        <w:t xml:space="preserve"> грн., що становить 1</w:t>
      </w:r>
      <w:r>
        <w:t>15</w:t>
      </w:r>
      <w:r w:rsidRPr="007A402C">
        <w:t>% .</w:t>
      </w:r>
    </w:p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По єдиному податку фізичних осіб</w:t>
      </w:r>
      <w:r w:rsidRPr="007A402C">
        <w:t xml:space="preserve"> при уточненому плані на </w:t>
      </w:r>
      <w:r>
        <w:t>9 місяців</w:t>
      </w:r>
      <w:r w:rsidRPr="007A402C">
        <w:t xml:space="preserve"> 2020 року</w:t>
      </w:r>
      <w:r>
        <w:t xml:space="preserve">     </w:t>
      </w:r>
      <w:r w:rsidRPr="007A402C">
        <w:t xml:space="preserve"> </w:t>
      </w:r>
      <w:r>
        <w:t xml:space="preserve">7 800 000,00 </w:t>
      </w:r>
      <w:r w:rsidRPr="007A402C">
        <w:t xml:space="preserve">грн., фактично надійшло </w:t>
      </w:r>
      <w:r>
        <w:t>8 293 164,62</w:t>
      </w:r>
      <w:r w:rsidRPr="007A402C">
        <w:t xml:space="preserve"> грн., що становить 1</w:t>
      </w:r>
      <w:r>
        <w:t>06</w:t>
      </w:r>
      <w:r w:rsidRPr="007A402C">
        <w:t>%.</w:t>
      </w:r>
    </w:p>
    <w:p w:rsidR="00521E50" w:rsidRPr="007A402C" w:rsidRDefault="00521E50" w:rsidP="00521E50">
      <w:pPr>
        <w:ind w:firstLine="567"/>
        <w:jc w:val="both"/>
      </w:pPr>
      <w:r w:rsidRPr="007A402C">
        <w:rPr>
          <w:b/>
          <w:i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Pr="007A402C">
        <w:t xml:space="preserve"> при уточненому плані на              </w:t>
      </w:r>
      <w:r>
        <w:t>9 місяців</w:t>
      </w:r>
      <w:r w:rsidRPr="007A402C">
        <w:t xml:space="preserve"> 2020 року </w:t>
      </w:r>
      <w:r>
        <w:t>43 400,00</w:t>
      </w:r>
      <w:r w:rsidRPr="007A402C">
        <w:t xml:space="preserve"> грн., фактично надійшло </w:t>
      </w:r>
      <w:r>
        <w:t>53 243,26</w:t>
      </w:r>
      <w:r w:rsidRPr="007A402C">
        <w:t xml:space="preserve"> грн., що становить 1</w:t>
      </w:r>
      <w:r>
        <w:t>23</w:t>
      </w:r>
      <w:r w:rsidRPr="007A402C">
        <w:t>%.</w:t>
      </w:r>
    </w:p>
    <w:p w:rsidR="00521E50" w:rsidRDefault="00521E50" w:rsidP="00521E50">
      <w:pPr>
        <w:ind w:firstLine="567"/>
        <w:jc w:val="both"/>
      </w:pPr>
      <w:r w:rsidRPr="007A402C">
        <w:rPr>
          <w:b/>
          <w:i/>
        </w:rPr>
        <w:t>Податок на нерухоме майно</w:t>
      </w:r>
      <w:r w:rsidRPr="007A402C">
        <w:t xml:space="preserve"> при уточненому плані на </w:t>
      </w:r>
      <w:r>
        <w:t>9 місяців</w:t>
      </w:r>
      <w:r w:rsidRPr="007A402C">
        <w:t xml:space="preserve"> 2020 року</w:t>
      </w:r>
      <w:r>
        <w:t xml:space="preserve">   </w:t>
      </w:r>
      <w:r w:rsidRPr="007A402C">
        <w:t xml:space="preserve"> </w:t>
      </w:r>
      <w:r>
        <w:t xml:space="preserve">            1 961 000,00</w:t>
      </w:r>
      <w:r w:rsidRPr="007A402C">
        <w:t xml:space="preserve"> грн., фактично надійшло </w:t>
      </w:r>
      <w:r>
        <w:t>2 699 358,93</w:t>
      </w:r>
      <w:r w:rsidRPr="007A402C">
        <w:t xml:space="preserve"> грн., що становить 1</w:t>
      </w:r>
      <w:r>
        <w:t>38</w:t>
      </w:r>
      <w:r w:rsidRPr="007A402C">
        <w:t>%.</w:t>
      </w:r>
    </w:p>
    <w:p w:rsidR="00521E50" w:rsidRPr="006F5134" w:rsidRDefault="00521E50" w:rsidP="00521E50">
      <w:pPr>
        <w:jc w:val="center"/>
      </w:pPr>
      <w:r w:rsidRPr="006F5134">
        <w:rPr>
          <w:b/>
        </w:rPr>
        <w:t xml:space="preserve">Надходження плати за </w:t>
      </w:r>
      <w:r>
        <w:rPr>
          <w:b/>
        </w:rPr>
        <w:t>нерухоме майно</w:t>
      </w:r>
      <w:r w:rsidRPr="006F5134">
        <w:rPr>
          <w:b/>
        </w:rPr>
        <w:t xml:space="preserve"> у розрізі платежів з</w:t>
      </w:r>
      <w:r>
        <w:rPr>
          <w:b/>
        </w:rPr>
        <w:t xml:space="preserve">а 9 місяців </w:t>
      </w:r>
      <w:r w:rsidRPr="006F5134">
        <w:rPr>
          <w:b/>
        </w:rPr>
        <w:t>201</w:t>
      </w:r>
      <w:r>
        <w:rPr>
          <w:b/>
        </w:rPr>
        <w:t>9/2020</w:t>
      </w:r>
      <w:r w:rsidRPr="006F5134">
        <w:rPr>
          <w:b/>
        </w:rPr>
        <w:t>рр.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559"/>
        <w:gridCol w:w="1560"/>
        <w:gridCol w:w="1559"/>
        <w:gridCol w:w="1537"/>
      </w:tblGrid>
      <w:tr w:rsidR="00521E50" w:rsidRPr="006F5134" w:rsidTr="005F04EC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both"/>
              <w:rPr>
                <w:b/>
              </w:rPr>
            </w:pPr>
            <w:r w:rsidRPr="006F5134">
              <w:rPr>
                <w:b/>
              </w:rPr>
              <w:t>Назва податку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Фактичні надходження (грн)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Абсолютне відхилення до відповідного виконання минулого року (+;-)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Відносне відхилення до відповідного виконання минулого року (%)</w:t>
            </w:r>
          </w:p>
        </w:tc>
      </w:tr>
      <w:tr w:rsidR="00521E50" w:rsidRPr="006F5134" w:rsidTr="005F04EC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9 місяців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6F5134">
              <w:rPr>
                <w:b/>
              </w:rPr>
              <w:t>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9 місяців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6F5134">
              <w:rPr>
                <w:b/>
              </w:rPr>
              <w:t>р.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both"/>
              <w:rPr>
                <w:b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both"/>
              <w:rPr>
                <w:b/>
              </w:rPr>
            </w:pPr>
          </w:p>
        </w:tc>
      </w:tr>
      <w:tr w:rsidR="00521E50" w:rsidRPr="006F5134" w:rsidTr="005F04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</w:pPr>
            <w:r w:rsidRPr="006F5134">
              <w:t>Податок на нерухоме майно, відмінне від земельної ділянки, сплачений юридичними особами, які є власниками об’єктів житлової нерухомості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93 015,99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84 256,81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0F0C28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-8 759,18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0F0C28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91%</w:t>
            </w:r>
          </w:p>
        </w:tc>
      </w:tr>
      <w:tr w:rsidR="00521E50" w:rsidRPr="006F5134" w:rsidTr="005F04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</w:pPr>
            <w:r w:rsidRPr="006F5134">
              <w:t>Податок на нерухоме майно, відмінне від земельної ділянки, сплачений фізичними особами, які є власниками об’єктів житлової нерухомості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572 008,58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1 005 723,39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0F0C28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+433 714,81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0F0C28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176%</w:t>
            </w:r>
          </w:p>
        </w:tc>
      </w:tr>
      <w:tr w:rsidR="00521E50" w:rsidRPr="006F5134" w:rsidTr="005F04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Default="00521E50" w:rsidP="005F04EC">
            <w:pPr>
              <w:jc w:val="both"/>
            </w:pPr>
            <w:r w:rsidRPr="006F5134">
              <w:t>Податок на нерухоме майно, відмінне від земельної ділянки, сплачений юридичними особами, які є власниками об’єктів нежитлової нерухомості</w:t>
            </w:r>
          </w:p>
          <w:p w:rsidR="00F40CE8" w:rsidRPr="006F5134" w:rsidRDefault="00F40CE8" w:rsidP="005F04E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901 637,64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1 219 673,32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+318 035,68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0F0C28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135%</w:t>
            </w:r>
          </w:p>
        </w:tc>
      </w:tr>
      <w:tr w:rsidR="00521E50" w:rsidRPr="006F5134" w:rsidTr="005F04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</w:pPr>
            <w:r w:rsidRPr="006F5134">
              <w:t xml:space="preserve">Податок на нерухоме майно, відмінне від земельної ділянки, сплачений фізичними особами, </w:t>
            </w:r>
            <w:r w:rsidRPr="006F5134">
              <w:lastRenderedPageBreak/>
              <w:t>які є власниками об’єктів нежитлової нерухомості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lastRenderedPageBreak/>
              <w:t>146 817,01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</w:pPr>
            <w:r>
              <w:t>389 705,41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F41F80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+242 888,40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F41F80" w:rsidRDefault="00521E50" w:rsidP="005F0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265%</w:t>
            </w:r>
          </w:p>
        </w:tc>
      </w:tr>
      <w:tr w:rsidR="00521E50" w:rsidRPr="006F5134" w:rsidTr="005F04EC">
        <w:trPr>
          <w:trHeight w:val="4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  <w:rPr>
                <w:b/>
              </w:rPr>
            </w:pPr>
            <w:r w:rsidRPr="006F5134">
              <w:rPr>
                <w:b/>
              </w:rPr>
              <w:lastRenderedPageBreak/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1 713 479,22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2 699 358,93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  <w:highlight w:val="yellow"/>
              </w:rPr>
            </w:pPr>
            <w:r w:rsidRPr="00E24BB4">
              <w:rPr>
                <w:b/>
              </w:rPr>
              <w:t>+</w:t>
            </w:r>
            <w:r>
              <w:rPr>
                <w:b/>
              </w:rPr>
              <w:t>985 879,71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158%</w:t>
            </w:r>
          </w:p>
        </w:tc>
      </w:tr>
    </w:tbl>
    <w:p w:rsidR="00521E50" w:rsidRPr="006F5134" w:rsidRDefault="00521E50" w:rsidP="00521E50">
      <w:pPr>
        <w:jc w:val="both"/>
      </w:pPr>
    </w:p>
    <w:p w:rsidR="00521E50" w:rsidRDefault="00521E50" w:rsidP="00521E50">
      <w:pPr>
        <w:ind w:firstLine="567"/>
        <w:jc w:val="both"/>
      </w:pPr>
      <w:r w:rsidRPr="006F5134">
        <w:rPr>
          <w:b/>
          <w:i/>
        </w:rPr>
        <w:t>По іншим податкам і зборам</w:t>
      </w:r>
      <w:r w:rsidRPr="006F5134">
        <w:t xml:space="preserve"> при уточненому плані на </w:t>
      </w:r>
      <w:r>
        <w:t>9 місяців</w:t>
      </w:r>
      <w:r w:rsidRPr="007A402C">
        <w:t xml:space="preserve"> 2020 року</w:t>
      </w:r>
      <w:r>
        <w:t xml:space="preserve">                299 800 </w:t>
      </w:r>
      <w:r w:rsidRPr="006F5134">
        <w:t>грн.</w:t>
      </w:r>
      <w:r>
        <w:t xml:space="preserve">, фактично </w:t>
      </w:r>
      <w:r w:rsidRPr="006F5134">
        <w:t>надійшло</w:t>
      </w:r>
      <w:r>
        <w:t xml:space="preserve"> 192 182,67 </w:t>
      </w:r>
      <w:r w:rsidRPr="006F5134">
        <w:t xml:space="preserve">грн., що становить </w:t>
      </w:r>
      <w:r>
        <w:t>64</w:t>
      </w:r>
      <w:r w:rsidRPr="006F5134">
        <w:t>%.</w:t>
      </w:r>
    </w:p>
    <w:p w:rsidR="00521E50" w:rsidRPr="006F5134" w:rsidRDefault="00521E50" w:rsidP="004A155F">
      <w:pPr>
        <w:ind w:firstLine="708"/>
        <w:jc w:val="center"/>
        <w:rPr>
          <w:b/>
        </w:rPr>
      </w:pPr>
      <w:r w:rsidRPr="006F5134">
        <w:rPr>
          <w:b/>
        </w:rPr>
        <w:t>2.Спеціальний фонд</w:t>
      </w:r>
    </w:p>
    <w:p w:rsidR="00521E50" w:rsidRDefault="00521E50" w:rsidP="00521E50">
      <w:pPr>
        <w:ind w:firstLine="567"/>
        <w:jc w:val="both"/>
      </w:pPr>
      <w:r w:rsidRPr="006F5134">
        <w:t>Спеціальний фонд селищного бюджету формується з таких надходжень:</w:t>
      </w:r>
    </w:p>
    <w:p w:rsidR="00521E50" w:rsidRPr="006F5134" w:rsidRDefault="00521E50" w:rsidP="00521E50">
      <w:pPr>
        <w:numPr>
          <w:ilvl w:val="0"/>
          <w:numId w:val="4"/>
        </w:numPr>
        <w:tabs>
          <w:tab w:val="clear" w:pos="1068"/>
          <w:tab w:val="num" w:pos="709"/>
        </w:tabs>
        <w:ind w:left="0" w:firstLine="567"/>
        <w:jc w:val="both"/>
      </w:pPr>
      <w:r w:rsidRPr="006F5134">
        <w:t>Надходження від викидів забруднюючих речовин;</w:t>
      </w:r>
    </w:p>
    <w:p w:rsidR="00521E50" w:rsidRPr="006F5134" w:rsidRDefault="00521E50" w:rsidP="00521E50">
      <w:pPr>
        <w:tabs>
          <w:tab w:val="num" w:pos="709"/>
        </w:tabs>
        <w:ind w:firstLine="567"/>
        <w:jc w:val="both"/>
      </w:pPr>
      <w:r>
        <w:rPr>
          <w:bCs/>
          <w:iCs/>
          <w:color w:val="000000"/>
        </w:rPr>
        <w:t xml:space="preserve">- </w:t>
      </w:r>
      <w:r w:rsidRPr="006F5134">
        <w:rPr>
          <w:bCs/>
          <w:iCs/>
          <w:color w:val="000000"/>
        </w:rPr>
        <w:t>Надходження  коштів пайової участі;</w:t>
      </w:r>
    </w:p>
    <w:p w:rsidR="00521E50" w:rsidRPr="006F5134" w:rsidRDefault="00521E50" w:rsidP="00521E50">
      <w:pPr>
        <w:ind w:left="567"/>
        <w:jc w:val="both"/>
      </w:pPr>
      <w:r>
        <w:t>- Плата за послуги, що надаються бюджетними установами згідно з їх основною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діяльністю;</w:t>
      </w:r>
    </w:p>
    <w:p w:rsidR="00521E50" w:rsidRPr="006F5134" w:rsidRDefault="00521E50" w:rsidP="00521E50">
      <w:pPr>
        <w:numPr>
          <w:ilvl w:val="0"/>
          <w:numId w:val="4"/>
        </w:numPr>
        <w:tabs>
          <w:tab w:val="clear" w:pos="1068"/>
          <w:tab w:val="num" w:pos="709"/>
        </w:tabs>
        <w:ind w:left="0" w:firstLine="567"/>
        <w:jc w:val="both"/>
      </w:pPr>
      <w:r w:rsidRPr="006F5134">
        <w:t>Кошти від продажу земельних ділянок;</w:t>
      </w:r>
    </w:p>
    <w:p w:rsidR="00521E50" w:rsidRPr="006F5134" w:rsidRDefault="00521E50" w:rsidP="00521E50">
      <w:pPr>
        <w:numPr>
          <w:ilvl w:val="0"/>
          <w:numId w:val="4"/>
        </w:numPr>
        <w:tabs>
          <w:tab w:val="clear" w:pos="1068"/>
          <w:tab w:val="num" w:pos="709"/>
        </w:tabs>
        <w:ind w:left="0" w:firstLine="567"/>
        <w:jc w:val="both"/>
      </w:pPr>
      <w:r w:rsidRPr="006F5134">
        <w:rPr>
          <w:bCs/>
          <w:iCs/>
          <w:color w:val="000000"/>
        </w:rPr>
        <w:t>Цільові фонди.</w:t>
      </w:r>
    </w:p>
    <w:p w:rsidR="00521E50" w:rsidRPr="006F5134" w:rsidRDefault="00521E50" w:rsidP="00521E50">
      <w:pPr>
        <w:jc w:val="center"/>
        <w:rPr>
          <w:b/>
        </w:rPr>
      </w:pPr>
      <w:r w:rsidRPr="006F5134">
        <w:rPr>
          <w:b/>
        </w:rPr>
        <w:t xml:space="preserve">Підсумки виконання спеціального фонду селищного бюджету по основних джерелах надходжень за </w:t>
      </w:r>
      <w:r>
        <w:rPr>
          <w:b/>
        </w:rPr>
        <w:t xml:space="preserve">9 місяців </w:t>
      </w:r>
      <w:r w:rsidRPr="006F5134">
        <w:rPr>
          <w:b/>
        </w:rPr>
        <w:t>20</w:t>
      </w:r>
      <w:r>
        <w:rPr>
          <w:b/>
        </w:rPr>
        <w:t>20</w:t>
      </w:r>
      <w:r w:rsidRPr="006F5134">
        <w:rPr>
          <w:b/>
        </w:rPr>
        <w:t xml:space="preserve"> р</w:t>
      </w:r>
      <w:r>
        <w:rPr>
          <w:b/>
        </w:rPr>
        <w:t>оку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76"/>
        <w:gridCol w:w="3975"/>
        <w:gridCol w:w="1336"/>
        <w:gridCol w:w="1701"/>
        <w:gridCol w:w="1701"/>
      </w:tblGrid>
      <w:tr w:rsidR="00521E50" w:rsidRPr="006F5134" w:rsidTr="005F04EC">
        <w:tc>
          <w:tcPr>
            <w:tcW w:w="1176" w:type="dxa"/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Код</w:t>
            </w:r>
          </w:p>
        </w:tc>
        <w:tc>
          <w:tcPr>
            <w:tcW w:w="3975" w:type="dxa"/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Назва податку</w:t>
            </w:r>
          </w:p>
        </w:tc>
        <w:tc>
          <w:tcPr>
            <w:tcW w:w="1336" w:type="dxa"/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План</w:t>
            </w:r>
            <w:r>
              <w:rPr>
                <w:b/>
              </w:rPr>
              <w:t xml:space="preserve">        9 місяців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6F5134">
              <w:rPr>
                <w:b/>
              </w:rPr>
              <w:t xml:space="preserve"> </w:t>
            </w:r>
            <w:r>
              <w:rPr>
                <w:b/>
              </w:rPr>
              <w:t>р</w:t>
            </w:r>
            <w:r w:rsidRPr="006F5134">
              <w:rPr>
                <w:b/>
              </w:rPr>
              <w:t xml:space="preserve">            (грн.)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Фактично виконано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(грн.)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Відхилення</w:t>
            </w:r>
          </w:p>
          <w:p w:rsidR="00521E50" w:rsidRPr="006F5134" w:rsidRDefault="00521E50" w:rsidP="005F04EC">
            <w:pPr>
              <w:jc w:val="center"/>
              <w:rPr>
                <w:b/>
              </w:rPr>
            </w:pPr>
            <w:r w:rsidRPr="006F5134">
              <w:rPr>
                <w:b/>
              </w:rPr>
              <w:t>«+» «-» до плану, (тис. грн.)</w:t>
            </w:r>
          </w:p>
        </w:tc>
      </w:tr>
      <w:tr w:rsidR="00521E50" w:rsidRPr="006F5134" w:rsidTr="005F04EC">
        <w:tc>
          <w:tcPr>
            <w:tcW w:w="1176" w:type="dxa"/>
          </w:tcPr>
          <w:p w:rsidR="00521E50" w:rsidRPr="006F5134" w:rsidRDefault="00521E50" w:rsidP="005F04EC">
            <w:pPr>
              <w:jc w:val="both"/>
            </w:pPr>
            <w:r w:rsidRPr="006F5134">
              <w:t>19010100</w:t>
            </w:r>
          </w:p>
        </w:tc>
        <w:tc>
          <w:tcPr>
            <w:tcW w:w="3975" w:type="dxa"/>
          </w:tcPr>
          <w:p w:rsidR="00521E50" w:rsidRPr="006F5134" w:rsidRDefault="00521E50" w:rsidP="005F04EC">
            <w:pPr>
              <w:jc w:val="both"/>
              <w:rPr>
                <w:bCs/>
                <w:iCs/>
                <w:color w:val="000000"/>
              </w:rPr>
            </w:pPr>
            <w:r w:rsidRPr="006F5134">
              <w:t>Надходження від викидів забруднюючих речовин в атмосферне повітря стаціонарними джерелами забруднення</w:t>
            </w:r>
          </w:p>
        </w:tc>
        <w:tc>
          <w:tcPr>
            <w:tcW w:w="1336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0,00</w:t>
            </w:r>
          </w:p>
        </w:tc>
        <w:tc>
          <w:tcPr>
            <w:tcW w:w="1701" w:type="dxa"/>
            <w:vAlign w:val="center"/>
          </w:tcPr>
          <w:p w:rsidR="00521E50" w:rsidRPr="00225E55" w:rsidRDefault="00521E50" w:rsidP="005F04EC">
            <w:pPr>
              <w:jc w:val="center"/>
            </w:pPr>
            <w:r>
              <w:t>4 195,20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</w:pPr>
            <w:r>
              <w:t>+4 195,20</w:t>
            </w:r>
          </w:p>
        </w:tc>
      </w:tr>
      <w:tr w:rsidR="00521E50" w:rsidRPr="006F5134" w:rsidTr="005F04EC">
        <w:tc>
          <w:tcPr>
            <w:tcW w:w="1176" w:type="dxa"/>
          </w:tcPr>
          <w:p w:rsidR="00521E50" w:rsidRPr="006F5134" w:rsidRDefault="00521E50" w:rsidP="005F04EC">
            <w:pPr>
              <w:jc w:val="both"/>
            </w:pPr>
            <w:r w:rsidRPr="006F5134">
              <w:t>24170000</w:t>
            </w:r>
          </w:p>
        </w:tc>
        <w:tc>
          <w:tcPr>
            <w:tcW w:w="3975" w:type="dxa"/>
          </w:tcPr>
          <w:p w:rsidR="00521E50" w:rsidRPr="006F5134" w:rsidRDefault="00521E50" w:rsidP="005F04EC">
            <w:pPr>
              <w:jc w:val="both"/>
            </w:pPr>
            <w:r w:rsidRPr="006F5134">
              <w:rPr>
                <w:bCs/>
                <w:iCs/>
                <w:color w:val="000000"/>
              </w:rPr>
              <w:t>Надходження  коштів пайової участі у розвиток інфраструктури населеного пункту</w:t>
            </w:r>
          </w:p>
        </w:tc>
        <w:tc>
          <w:tcPr>
            <w:tcW w:w="1336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600 000,00</w:t>
            </w:r>
          </w:p>
        </w:tc>
        <w:tc>
          <w:tcPr>
            <w:tcW w:w="1701" w:type="dxa"/>
            <w:vAlign w:val="center"/>
          </w:tcPr>
          <w:p w:rsidR="00521E50" w:rsidRPr="00225E55" w:rsidRDefault="00521E50" w:rsidP="005F04EC">
            <w:pPr>
              <w:jc w:val="center"/>
            </w:pPr>
            <w:r>
              <w:t>28 668,08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</w:pPr>
            <w:r>
              <w:t>-571 331,92</w:t>
            </w:r>
          </w:p>
        </w:tc>
      </w:tr>
      <w:tr w:rsidR="00521E50" w:rsidRPr="006F5134" w:rsidTr="005F04EC">
        <w:tc>
          <w:tcPr>
            <w:tcW w:w="1176" w:type="dxa"/>
          </w:tcPr>
          <w:p w:rsidR="00521E50" w:rsidRPr="006F5134" w:rsidRDefault="00521E50" w:rsidP="005F04EC">
            <w:pPr>
              <w:jc w:val="both"/>
            </w:pPr>
            <w:r>
              <w:t>25010100</w:t>
            </w:r>
          </w:p>
        </w:tc>
        <w:tc>
          <w:tcPr>
            <w:tcW w:w="3975" w:type="dxa"/>
          </w:tcPr>
          <w:p w:rsidR="00521E50" w:rsidRPr="006F5134" w:rsidRDefault="00521E50" w:rsidP="005F04EC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Плата за послуги, що надаються бюджетними установами згідно з їх основною діяльністю</w:t>
            </w:r>
          </w:p>
        </w:tc>
        <w:tc>
          <w:tcPr>
            <w:tcW w:w="1336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0,00</w:t>
            </w:r>
          </w:p>
        </w:tc>
        <w:tc>
          <w:tcPr>
            <w:tcW w:w="1701" w:type="dxa"/>
            <w:vAlign w:val="center"/>
          </w:tcPr>
          <w:p w:rsidR="00521E50" w:rsidRPr="00225E55" w:rsidRDefault="00521E50" w:rsidP="005F04EC">
            <w:pPr>
              <w:jc w:val="center"/>
            </w:pPr>
            <w:r>
              <w:t>243,60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</w:pPr>
            <w:r>
              <w:t>+243,60</w:t>
            </w:r>
          </w:p>
        </w:tc>
      </w:tr>
      <w:tr w:rsidR="00521E50" w:rsidRPr="006F5134" w:rsidTr="005F04EC">
        <w:tc>
          <w:tcPr>
            <w:tcW w:w="1176" w:type="dxa"/>
          </w:tcPr>
          <w:p w:rsidR="00521E50" w:rsidRPr="006F5134" w:rsidRDefault="00521E50" w:rsidP="005F04EC">
            <w:pPr>
              <w:jc w:val="both"/>
            </w:pPr>
            <w:r w:rsidRPr="006F5134">
              <w:t>33010100</w:t>
            </w:r>
          </w:p>
        </w:tc>
        <w:tc>
          <w:tcPr>
            <w:tcW w:w="3975" w:type="dxa"/>
          </w:tcPr>
          <w:p w:rsidR="00521E50" w:rsidRPr="006F5134" w:rsidRDefault="00521E50" w:rsidP="005F04EC">
            <w:pPr>
              <w:jc w:val="both"/>
            </w:pPr>
            <w:r w:rsidRPr="006F5134">
              <w:t>Кошти від продажу земельних ділянок не сільськогосподарського призначення</w:t>
            </w:r>
          </w:p>
        </w:tc>
        <w:tc>
          <w:tcPr>
            <w:tcW w:w="1336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350 000,00</w:t>
            </w:r>
          </w:p>
        </w:tc>
        <w:tc>
          <w:tcPr>
            <w:tcW w:w="1701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0,00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</w:pPr>
            <w:r>
              <w:t>-350 000,00</w:t>
            </w:r>
          </w:p>
        </w:tc>
      </w:tr>
      <w:tr w:rsidR="00521E50" w:rsidRPr="006F5134" w:rsidTr="005F04EC">
        <w:tc>
          <w:tcPr>
            <w:tcW w:w="1176" w:type="dxa"/>
          </w:tcPr>
          <w:p w:rsidR="00521E50" w:rsidRPr="006F5134" w:rsidRDefault="00521E50" w:rsidP="005F04EC">
            <w:pPr>
              <w:jc w:val="both"/>
            </w:pPr>
            <w:r w:rsidRPr="006F5134">
              <w:t>50110000</w:t>
            </w:r>
          </w:p>
        </w:tc>
        <w:tc>
          <w:tcPr>
            <w:tcW w:w="3975" w:type="dxa"/>
          </w:tcPr>
          <w:p w:rsidR="00521E50" w:rsidRPr="006F5134" w:rsidRDefault="00521E50" w:rsidP="005F04EC">
            <w:pPr>
              <w:jc w:val="both"/>
            </w:pPr>
            <w:r w:rsidRPr="006F5134">
              <w:rPr>
                <w:bCs/>
                <w:iCs/>
                <w:color w:val="000000"/>
              </w:rPr>
              <w:t>Цільові фонди, утворені Верховною Радою Автономної Республіки Крим, органами місцевого самоврядування та місцевими органами виконавчої влади</w:t>
            </w:r>
            <w:r w:rsidRPr="006F5134">
              <w:rPr>
                <w:color w:val="000000"/>
              </w:rPr>
              <w:t> </w:t>
            </w:r>
          </w:p>
        </w:tc>
        <w:tc>
          <w:tcPr>
            <w:tcW w:w="1336" w:type="dxa"/>
            <w:vAlign w:val="center"/>
          </w:tcPr>
          <w:p w:rsidR="00521E50" w:rsidRPr="00225E55" w:rsidRDefault="00521E50" w:rsidP="005F04EC">
            <w:pPr>
              <w:jc w:val="center"/>
            </w:pPr>
            <w:r w:rsidRPr="00225E55">
              <w:t>25 000,00</w:t>
            </w:r>
          </w:p>
        </w:tc>
        <w:tc>
          <w:tcPr>
            <w:tcW w:w="1701" w:type="dxa"/>
            <w:vAlign w:val="center"/>
          </w:tcPr>
          <w:p w:rsidR="00521E50" w:rsidRPr="00225E55" w:rsidRDefault="00521E50" w:rsidP="005F04EC">
            <w:pPr>
              <w:jc w:val="center"/>
            </w:pPr>
            <w:r>
              <w:t>20 594,56</w:t>
            </w:r>
          </w:p>
        </w:tc>
        <w:tc>
          <w:tcPr>
            <w:tcW w:w="1701" w:type="dxa"/>
            <w:vAlign w:val="center"/>
          </w:tcPr>
          <w:p w:rsidR="00521E50" w:rsidRPr="006F5134" w:rsidRDefault="00521E50" w:rsidP="005F04EC">
            <w:pPr>
              <w:jc w:val="center"/>
            </w:pPr>
            <w:r>
              <w:t>-4 405,44</w:t>
            </w:r>
          </w:p>
        </w:tc>
      </w:tr>
      <w:tr w:rsidR="00521E50" w:rsidRPr="006F5134" w:rsidTr="005F04EC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  <w:rPr>
                <w:b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Pr="006F5134" w:rsidRDefault="00521E50" w:rsidP="005F04EC">
            <w:pPr>
              <w:jc w:val="both"/>
              <w:rPr>
                <w:b/>
              </w:rPr>
            </w:pPr>
            <w:r w:rsidRPr="006F5134">
              <w:rPr>
                <w:b/>
              </w:rPr>
              <w:t>Всього: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225E55" w:rsidRDefault="00521E50" w:rsidP="005F04EC">
            <w:pPr>
              <w:jc w:val="center"/>
              <w:rPr>
                <w:b/>
              </w:rPr>
            </w:pPr>
            <w:r w:rsidRPr="00225E55">
              <w:rPr>
                <w:b/>
              </w:rPr>
              <w:t>975 000,00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225E55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53 701,44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E50" w:rsidRPr="006F5134" w:rsidRDefault="00521E50" w:rsidP="005F04EC">
            <w:pPr>
              <w:jc w:val="center"/>
              <w:rPr>
                <w:b/>
              </w:rPr>
            </w:pPr>
            <w:r>
              <w:rPr>
                <w:b/>
              </w:rPr>
              <w:t>-921 298,56</w:t>
            </w:r>
          </w:p>
        </w:tc>
      </w:tr>
    </w:tbl>
    <w:p w:rsidR="00521E50" w:rsidRDefault="00521E50" w:rsidP="00521E50">
      <w:pPr>
        <w:jc w:val="both"/>
      </w:pPr>
    </w:p>
    <w:p w:rsidR="004A155F" w:rsidRDefault="004A155F" w:rsidP="00521E50">
      <w:pPr>
        <w:jc w:val="both"/>
        <w:rPr>
          <w:b/>
        </w:rPr>
      </w:pPr>
    </w:p>
    <w:p w:rsidR="004A155F" w:rsidRDefault="004A155F" w:rsidP="00521E50">
      <w:pPr>
        <w:jc w:val="both"/>
        <w:rPr>
          <w:b/>
        </w:rPr>
      </w:pPr>
      <w:r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Л.В. Риженко</w:t>
      </w:r>
    </w:p>
    <w:p w:rsidR="004A155F" w:rsidRDefault="004A155F" w:rsidP="00521E50">
      <w:pPr>
        <w:jc w:val="both"/>
        <w:rPr>
          <w:b/>
        </w:rPr>
      </w:pPr>
    </w:p>
    <w:p w:rsidR="004A155F" w:rsidRDefault="004A155F" w:rsidP="00521E50">
      <w:pPr>
        <w:jc w:val="both"/>
        <w:rPr>
          <w:b/>
        </w:rPr>
      </w:pPr>
      <w:r>
        <w:rPr>
          <w:b/>
        </w:rPr>
        <w:t xml:space="preserve">Голова комісії – </w:t>
      </w:r>
    </w:p>
    <w:p w:rsidR="004A155F" w:rsidRDefault="004A155F" w:rsidP="00521E50">
      <w:pPr>
        <w:jc w:val="both"/>
        <w:rPr>
          <w:b/>
        </w:rPr>
      </w:pPr>
      <w:r>
        <w:rPr>
          <w:b/>
        </w:rPr>
        <w:t>в.о. старости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Л.П. Федорук</w:t>
      </w:r>
    </w:p>
    <w:p w:rsidR="004A155F" w:rsidRDefault="004A155F" w:rsidP="00521E50">
      <w:pPr>
        <w:jc w:val="both"/>
        <w:rPr>
          <w:b/>
        </w:rPr>
      </w:pPr>
    </w:p>
    <w:p w:rsidR="002F0FC5" w:rsidRDefault="002F0FC5" w:rsidP="00521E50">
      <w:pPr>
        <w:jc w:val="both"/>
        <w:rPr>
          <w:b/>
        </w:rPr>
      </w:pPr>
      <w:r>
        <w:rPr>
          <w:b/>
        </w:rPr>
        <w:t>Член комісії - н</w:t>
      </w:r>
      <w:r w:rsidR="00521E50" w:rsidRPr="006F5134">
        <w:rPr>
          <w:b/>
        </w:rPr>
        <w:t xml:space="preserve">ачальник відділу </w:t>
      </w:r>
    </w:p>
    <w:p w:rsidR="000075BA" w:rsidRDefault="00521E50" w:rsidP="002F0FC5">
      <w:pPr>
        <w:jc w:val="both"/>
        <w:rPr>
          <w:b/>
          <w:sz w:val="28"/>
          <w:szCs w:val="28"/>
        </w:rPr>
      </w:pPr>
      <w:r w:rsidRPr="006F5134">
        <w:rPr>
          <w:b/>
        </w:rPr>
        <w:t>обліку та звітності</w:t>
      </w:r>
      <w:r>
        <w:rPr>
          <w:b/>
        </w:rPr>
        <w:t xml:space="preserve"> – головний бухгалтер </w:t>
      </w:r>
      <w:r>
        <w:rPr>
          <w:b/>
        </w:rPr>
        <w:tab/>
      </w:r>
      <w:r w:rsidR="002F0FC5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4A155F">
        <w:rPr>
          <w:b/>
        </w:rPr>
        <w:t xml:space="preserve">  </w:t>
      </w:r>
      <w:r>
        <w:rPr>
          <w:b/>
        </w:rPr>
        <w:t xml:space="preserve">     </w:t>
      </w:r>
      <w:r w:rsidRPr="006F5134">
        <w:rPr>
          <w:b/>
        </w:rPr>
        <w:t>Ю.В.</w:t>
      </w:r>
      <w:r>
        <w:rPr>
          <w:b/>
        </w:rPr>
        <w:t xml:space="preserve"> </w:t>
      </w:r>
      <w:proofErr w:type="spellStart"/>
      <w:r w:rsidRPr="006F5134">
        <w:rPr>
          <w:b/>
        </w:rPr>
        <w:t>Матузова</w:t>
      </w:r>
      <w:proofErr w:type="spellEnd"/>
    </w:p>
    <w:sectPr w:rsidR="000075BA" w:rsidSect="00F40C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711" w:rsidRDefault="006C4711" w:rsidP="00F40CE8">
      <w:r>
        <w:separator/>
      </w:r>
    </w:p>
  </w:endnote>
  <w:endnote w:type="continuationSeparator" w:id="0">
    <w:p w:rsidR="006C4711" w:rsidRDefault="006C4711" w:rsidP="00F40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D68" w:rsidRDefault="000F3D6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D68" w:rsidRDefault="000F3D68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D68" w:rsidRDefault="000F3D6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711" w:rsidRDefault="006C4711" w:rsidP="00F40CE8">
      <w:r>
        <w:separator/>
      </w:r>
    </w:p>
  </w:footnote>
  <w:footnote w:type="continuationSeparator" w:id="0">
    <w:p w:rsidR="006C4711" w:rsidRDefault="006C4711" w:rsidP="00F40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D68" w:rsidRDefault="000F3D6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CE8" w:rsidRDefault="00F40CE8" w:rsidP="00F40CE8">
    <w:pPr>
      <w:pStyle w:val="a9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D68" w:rsidRDefault="000F3D6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63D9"/>
    <w:multiLevelType w:val="hybridMultilevel"/>
    <w:tmpl w:val="C6BA486A"/>
    <w:lvl w:ilvl="0" w:tplc="CBF870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944BD5"/>
    <w:multiLevelType w:val="hybridMultilevel"/>
    <w:tmpl w:val="FED83626"/>
    <w:lvl w:ilvl="0" w:tplc="0419000F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1B2858"/>
    <w:multiLevelType w:val="hybridMultilevel"/>
    <w:tmpl w:val="5FE2DAF0"/>
    <w:lvl w:ilvl="0" w:tplc="077A0F6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BE3FFC"/>
    <w:multiLevelType w:val="hybridMultilevel"/>
    <w:tmpl w:val="9DDCA7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FAD"/>
    <w:rsid w:val="00000494"/>
    <w:rsid w:val="000075BA"/>
    <w:rsid w:val="00016D53"/>
    <w:rsid w:val="00020088"/>
    <w:rsid w:val="00030DD3"/>
    <w:rsid w:val="00030E04"/>
    <w:rsid w:val="0003429D"/>
    <w:rsid w:val="00041DAB"/>
    <w:rsid w:val="000700C8"/>
    <w:rsid w:val="00071F75"/>
    <w:rsid w:val="000806A6"/>
    <w:rsid w:val="000978C7"/>
    <w:rsid w:val="000A1050"/>
    <w:rsid w:val="000D4BE7"/>
    <w:rsid w:val="000E1E3D"/>
    <w:rsid w:val="000E360B"/>
    <w:rsid w:val="000E7D2A"/>
    <w:rsid w:val="000F3D68"/>
    <w:rsid w:val="000F774D"/>
    <w:rsid w:val="00116F4A"/>
    <w:rsid w:val="0012015C"/>
    <w:rsid w:val="00120BB3"/>
    <w:rsid w:val="00123BF3"/>
    <w:rsid w:val="001266A6"/>
    <w:rsid w:val="0013625B"/>
    <w:rsid w:val="00163647"/>
    <w:rsid w:val="00172026"/>
    <w:rsid w:val="001905C0"/>
    <w:rsid w:val="00190F4F"/>
    <w:rsid w:val="0019105D"/>
    <w:rsid w:val="001C2FBA"/>
    <w:rsid w:val="001D163A"/>
    <w:rsid w:val="001D73E4"/>
    <w:rsid w:val="001E1689"/>
    <w:rsid w:val="001F07E4"/>
    <w:rsid w:val="001F1FA1"/>
    <w:rsid w:val="00223DF9"/>
    <w:rsid w:val="00241BAD"/>
    <w:rsid w:val="00265280"/>
    <w:rsid w:val="00266C0B"/>
    <w:rsid w:val="00297171"/>
    <w:rsid w:val="0029719E"/>
    <w:rsid w:val="002C5DC1"/>
    <w:rsid w:val="002D085F"/>
    <w:rsid w:val="002D7ABD"/>
    <w:rsid w:val="002E3C10"/>
    <w:rsid w:val="002E3E98"/>
    <w:rsid w:val="002E5963"/>
    <w:rsid w:val="002F0FC5"/>
    <w:rsid w:val="002F5650"/>
    <w:rsid w:val="00300C1D"/>
    <w:rsid w:val="00313586"/>
    <w:rsid w:val="00315FB6"/>
    <w:rsid w:val="00316755"/>
    <w:rsid w:val="00333EA5"/>
    <w:rsid w:val="00347AA4"/>
    <w:rsid w:val="00360B49"/>
    <w:rsid w:val="003612A1"/>
    <w:rsid w:val="0037498B"/>
    <w:rsid w:val="003979AF"/>
    <w:rsid w:val="003C0BC5"/>
    <w:rsid w:val="003C2B99"/>
    <w:rsid w:val="004043E3"/>
    <w:rsid w:val="00417B2D"/>
    <w:rsid w:val="004276A7"/>
    <w:rsid w:val="004549B2"/>
    <w:rsid w:val="00464841"/>
    <w:rsid w:val="00496CA1"/>
    <w:rsid w:val="004A155F"/>
    <w:rsid w:val="004A255F"/>
    <w:rsid w:val="004A5C66"/>
    <w:rsid w:val="004B5865"/>
    <w:rsid w:val="004C21CA"/>
    <w:rsid w:val="004D457F"/>
    <w:rsid w:val="004D7C3D"/>
    <w:rsid w:val="004E063F"/>
    <w:rsid w:val="004E08D6"/>
    <w:rsid w:val="004E4207"/>
    <w:rsid w:val="00521DD6"/>
    <w:rsid w:val="00521E50"/>
    <w:rsid w:val="005417D1"/>
    <w:rsid w:val="00543FAD"/>
    <w:rsid w:val="005522CD"/>
    <w:rsid w:val="00552C43"/>
    <w:rsid w:val="005565E8"/>
    <w:rsid w:val="005757A2"/>
    <w:rsid w:val="005779C6"/>
    <w:rsid w:val="00593709"/>
    <w:rsid w:val="005B3213"/>
    <w:rsid w:val="005B6FB0"/>
    <w:rsid w:val="005D1033"/>
    <w:rsid w:val="005D6551"/>
    <w:rsid w:val="005E4CE4"/>
    <w:rsid w:val="005F13C2"/>
    <w:rsid w:val="005F6CED"/>
    <w:rsid w:val="00600BBB"/>
    <w:rsid w:val="006462F1"/>
    <w:rsid w:val="0067489C"/>
    <w:rsid w:val="00674D39"/>
    <w:rsid w:val="006A1538"/>
    <w:rsid w:val="006A5167"/>
    <w:rsid w:val="006B0CB3"/>
    <w:rsid w:val="006B61D3"/>
    <w:rsid w:val="006B67A6"/>
    <w:rsid w:val="006B7A9C"/>
    <w:rsid w:val="006C4711"/>
    <w:rsid w:val="006E3688"/>
    <w:rsid w:val="006E7DBF"/>
    <w:rsid w:val="006F7A84"/>
    <w:rsid w:val="00703C47"/>
    <w:rsid w:val="007239E8"/>
    <w:rsid w:val="00724A13"/>
    <w:rsid w:val="0073750E"/>
    <w:rsid w:val="00745317"/>
    <w:rsid w:val="00760CE4"/>
    <w:rsid w:val="0076451D"/>
    <w:rsid w:val="007842B7"/>
    <w:rsid w:val="007B074C"/>
    <w:rsid w:val="007B0862"/>
    <w:rsid w:val="007B2D10"/>
    <w:rsid w:val="007B42C6"/>
    <w:rsid w:val="007B7B37"/>
    <w:rsid w:val="007C177A"/>
    <w:rsid w:val="007C74F1"/>
    <w:rsid w:val="007F6B8D"/>
    <w:rsid w:val="008261BF"/>
    <w:rsid w:val="00834DEB"/>
    <w:rsid w:val="0085091A"/>
    <w:rsid w:val="00852BE9"/>
    <w:rsid w:val="00874B07"/>
    <w:rsid w:val="0089224F"/>
    <w:rsid w:val="008B21FF"/>
    <w:rsid w:val="008B4FF2"/>
    <w:rsid w:val="008C3DF4"/>
    <w:rsid w:val="008C4264"/>
    <w:rsid w:val="008D34BF"/>
    <w:rsid w:val="008E6744"/>
    <w:rsid w:val="00931BF2"/>
    <w:rsid w:val="00936950"/>
    <w:rsid w:val="0096520E"/>
    <w:rsid w:val="00975A0C"/>
    <w:rsid w:val="00987525"/>
    <w:rsid w:val="00991658"/>
    <w:rsid w:val="009A0FE1"/>
    <w:rsid w:val="009B0D6C"/>
    <w:rsid w:val="009B0F80"/>
    <w:rsid w:val="009B78F9"/>
    <w:rsid w:val="009D0509"/>
    <w:rsid w:val="009D0A29"/>
    <w:rsid w:val="009D6D2F"/>
    <w:rsid w:val="00A006ED"/>
    <w:rsid w:val="00A165B3"/>
    <w:rsid w:val="00A401C2"/>
    <w:rsid w:val="00A5242F"/>
    <w:rsid w:val="00A63467"/>
    <w:rsid w:val="00A63A4F"/>
    <w:rsid w:val="00A72956"/>
    <w:rsid w:val="00A836BA"/>
    <w:rsid w:val="00A97D84"/>
    <w:rsid w:val="00AC4A1A"/>
    <w:rsid w:val="00AF4844"/>
    <w:rsid w:val="00B11142"/>
    <w:rsid w:val="00B15DB6"/>
    <w:rsid w:val="00B362FF"/>
    <w:rsid w:val="00B516A2"/>
    <w:rsid w:val="00B53A97"/>
    <w:rsid w:val="00B61026"/>
    <w:rsid w:val="00B72041"/>
    <w:rsid w:val="00B83B0C"/>
    <w:rsid w:val="00B852ED"/>
    <w:rsid w:val="00BA75AF"/>
    <w:rsid w:val="00BB7B56"/>
    <w:rsid w:val="00BC0853"/>
    <w:rsid w:val="00BD02D0"/>
    <w:rsid w:val="00BD0C9E"/>
    <w:rsid w:val="00BD3CF6"/>
    <w:rsid w:val="00BE6903"/>
    <w:rsid w:val="00BF035A"/>
    <w:rsid w:val="00BF06BC"/>
    <w:rsid w:val="00BF70AF"/>
    <w:rsid w:val="00C01B19"/>
    <w:rsid w:val="00C06B1B"/>
    <w:rsid w:val="00C117A0"/>
    <w:rsid w:val="00C12A35"/>
    <w:rsid w:val="00C231DE"/>
    <w:rsid w:val="00C50CB2"/>
    <w:rsid w:val="00C51B8F"/>
    <w:rsid w:val="00C948B4"/>
    <w:rsid w:val="00C9715A"/>
    <w:rsid w:val="00CA76D9"/>
    <w:rsid w:val="00CB383C"/>
    <w:rsid w:val="00CD1DA2"/>
    <w:rsid w:val="00CD6F1D"/>
    <w:rsid w:val="00CE5612"/>
    <w:rsid w:val="00CF4F3A"/>
    <w:rsid w:val="00CF6E35"/>
    <w:rsid w:val="00D00D5C"/>
    <w:rsid w:val="00D049C8"/>
    <w:rsid w:val="00D04F22"/>
    <w:rsid w:val="00D101F8"/>
    <w:rsid w:val="00D234DB"/>
    <w:rsid w:val="00D31943"/>
    <w:rsid w:val="00D34989"/>
    <w:rsid w:val="00D355A6"/>
    <w:rsid w:val="00D36DA5"/>
    <w:rsid w:val="00D465E3"/>
    <w:rsid w:val="00D564E9"/>
    <w:rsid w:val="00D66A0E"/>
    <w:rsid w:val="00D71A77"/>
    <w:rsid w:val="00DA386D"/>
    <w:rsid w:val="00DC5431"/>
    <w:rsid w:val="00DF202C"/>
    <w:rsid w:val="00DF465D"/>
    <w:rsid w:val="00E32462"/>
    <w:rsid w:val="00E40C0A"/>
    <w:rsid w:val="00E42809"/>
    <w:rsid w:val="00E54DFE"/>
    <w:rsid w:val="00E62215"/>
    <w:rsid w:val="00E77A27"/>
    <w:rsid w:val="00E82A07"/>
    <w:rsid w:val="00E91FAC"/>
    <w:rsid w:val="00E95F0B"/>
    <w:rsid w:val="00E96FAD"/>
    <w:rsid w:val="00E978DF"/>
    <w:rsid w:val="00EA2364"/>
    <w:rsid w:val="00EA432D"/>
    <w:rsid w:val="00EB7E57"/>
    <w:rsid w:val="00ED5B64"/>
    <w:rsid w:val="00F042F1"/>
    <w:rsid w:val="00F056BE"/>
    <w:rsid w:val="00F24135"/>
    <w:rsid w:val="00F40CE8"/>
    <w:rsid w:val="00F54D90"/>
    <w:rsid w:val="00F6691A"/>
    <w:rsid w:val="00F704BC"/>
    <w:rsid w:val="00F714C1"/>
    <w:rsid w:val="00F7219D"/>
    <w:rsid w:val="00F7416C"/>
    <w:rsid w:val="00F8452D"/>
    <w:rsid w:val="00F84A78"/>
    <w:rsid w:val="00F90BF0"/>
    <w:rsid w:val="00F9233D"/>
    <w:rsid w:val="00F947AF"/>
    <w:rsid w:val="00F96C6C"/>
    <w:rsid w:val="00FA4CAE"/>
    <w:rsid w:val="00FB3C72"/>
    <w:rsid w:val="00FB48E3"/>
    <w:rsid w:val="00FD1B9F"/>
    <w:rsid w:val="00FE52EC"/>
    <w:rsid w:val="00FF0624"/>
    <w:rsid w:val="00FF1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FA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6FA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E96FA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96FAD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96FAD"/>
    <w:pPr>
      <w:ind w:left="5812" w:hanging="5760"/>
    </w:pPr>
    <w:rPr>
      <w:szCs w:val="20"/>
    </w:rPr>
  </w:style>
  <w:style w:type="paragraph" w:customStyle="1" w:styleId="11">
    <w:name w:val="Абзац списка1"/>
    <w:basedOn w:val="a"/>
    <w:rsid w:val="00E96FAD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table" w:styleId="a4">
    <w:name w:val="Table Grid"/>
    <w:basedOn w:val="a1"/>
    <w:rsid w:val="00F741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53A97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B53A97"/>
    <w:rPr>
      <w:b/>
      <w:lang w:val="uk-UA"/>
    </w:rPr>
  </w:style>
  <w:style w:type="character" w:customStyle="1" w:styleId="30">
    <w:name w:val="Заголовок 3 Знак"/>
    <w:basedOn w:val="a0"/>
    <w:link w:val="3"/>
    <w:rsid w:val="00B53A97"/>
    <w:rPr>
      <w:b/>
      <w:sz w:val="24"/>
      <w:lang w:val="uk-UA"/>
    </w:rPr>
  </w:style>
  <w:style w:type="paragraph" w:styleId="a5">
    <w:name w:val="Title"/>
    <w:basedOn w:val="a"/>
    <w:link w:val="a6"/>
    <w:qFormat/>
    <w:rsid w:val="00B53A97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53A97"/>
    <w:rPr>
      <w:sz w:val="28"/>
      <w:lang w:val="uk-UA"/>
    </w:rPr>
  </w:style>
  <w:style w:type="paragraph" w:styleId="a7">
    <w:name w:val="Balloon Text"/>
    <w:basedOn w:val="a"/>
    <w:link w:val="a8"/>
    <w:rsid w:val="00FB3C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B3C72"/>
    <w:rPr>
      <w:rFonts w:ascii="Tahoma" w:hAnsi="Tahoma" w:cs="Tahoma"/>
      <w:sz w:val="16"/>
      <w:szCs w:val="16"/>
      <w:lang w:eastAsia="ru-RU"/>
    </w:rPr>
  </w:style>
  <w:style w:type="character" w:customStyle="1" w:styleId="FontStyle16">
    <w:name w:val="Font Style16"/>
    <w:basedOn w:val="a0"/>
    <w:rsid w:val="0074531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9">
    <w:name w:val="header"/>
    <w:basedOn w:val="a"/>
    <w:link w:val="aa"/>
    <w:rsid w:val="00F40C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0CE8"/>
    <w:rPr>
      <w:sz w:val="24"/>
      <w:szCs w:val="24"/>
      <w:lang w:eastAsia="ru-RU"/>
    </w:rPr>
  </w:style>
  <w:style w:type="paragraph" w:styleId="ab">
    <w:name w:val="footer"/>
    <w:basedOn w:val="a"/>
    <w:link w:val="ac"/>
    <w:rsid w:val="00F40C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40CE8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971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FA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6FA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E96FA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96FAD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96FAD"/>
    <w:pPr>
      <w:ind w:left="5812" w:hanging="5760"/>
    </w:pPr>
    <w:rPr>
      <w:szCs w:val="20"/>
    </w:rPr>
  </w:style>
  <w:style w:type="paragraph" w:customStyle="1" w:styleId="11">
    <w:name w:val="Абзац списка1"/>
    <w:basedOn w:val="a"/>
    <w:rsid w:val="00E96FAD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table" w:styleId="a4">
    <w:name w:val="Table Grid"/>
    <w:basedOn w:val="a1"/>
    <w:rsid w:val="00F74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53A97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B53A97"/>
    <w:rPr>
      <w:b/>
      <w:lang w:val="uk-UA"/>
    </w:rPr>
  </w:style>
  <w:style w:type="character" w:customStyle="1" w:styleId="30">
    <w:name w:val="Заголовок 3 Знак"/>
    <w:basedOn w:val="a0"/>
    <w:link w:val="3"/>
    <w:rsid w:val="00B53A97"/>
    <w:rPr>
      <w:b/>
      <w:sz w:val="24"/>
      <w:lang w:val="uk-UA"/>
    </w:rPr>
  </w:style>
  <w:style w:type="paragraph" w:styleId="a5">
    <w:name w:val="Title"/>
    <w:basedOn w:val="a"/>
    <w:link w:val="a6"/>
    <w:qFormat/>
    <w:rsid w:val="00B53A97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53A97"/>
    <w:rPr>
      <w:sz w:val="28"/>
      <w:lang w:val="uk-UA"/>
    </w:rPr>
  </w:style>
  <w:style w:type="paragraph" w:styleId="a7">
    <w:name w:val="Balloon Text"/>
    <w:basedOn w:val="a"/>
    <w:link w:val="a8"/>
    <w:rsid w:val="00FB3C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B3C72"/>
    <w:rPr>
      <w:rFonts w:ascii="Tahoma" w:hAnsi="Tahoma" w:cs="Tahoma"/>
      <w:sz w:val="16"/>
      <w:szCs w:val="16"/>
      <w:lang w:eastAsia="ru-RU"/>
    </w:rPr>
  </w:style>
  <w:style w:type="character" w:customStyle="1" w:styleId="FontStyle16">
    <w:name w:val="Font Style16"/>
    <w:basedOn w:val="a0"/>
    <w:rsid w:val="0074531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9">
    <w:name w:val="header"/>
    <w:basedOn w:val="a"/>
    <w:link w:val="aa"/>
    <w:rsid w:val="00F40C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0CE8"/>
    <w:rPr>
      <w:sz w:val="24"/>
      <w:szCs w:val="24"/>
      <w:lang w:eastAsia="ru-RU"/>
    </w:rPr>
  </w:style>
  <w:style w:type="paragraph" w:styleId="ab">
    <w:name w:val="footer"/>
    <w:basedOn w:val="a"/>
    <w:link w:val="ac"/>
    <w:rsid w:val="00F40C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40CE8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971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A3728-BF5B-4F11-8BAD-F8C4BCEE9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1436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Vorzel</Company>
  <LinksUpToDate>false</LinksUpToDate>
  <CharactersWithSpaces>9605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Vorzel</dc:creator>
  <cp:lastModifiedBy>Vyborcha Dilnyca</cp:lastModifiedBy>
  <cp:revision>6</cp:revision>
  <cp:lastPrinted>2020-11-16T10:07:00Z</cp:lastPrinted>
  <dcterms:created xsi:type="dcterms:W3CDTF">2020-11-17T05:19:00Z</dcterms:created>
  <dcterms:modified xsi:type="dcterms:W3CDTF">2020-11-19T06:52:00Z</dcterms:modified>
</cp:coreProperties>
</file>